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AB" w:rsidRDefault="00BB3613" w:rsidP="00BB3613">
      <w:pPr>
        <w:tabs>
          <w:tab w:val="left" w:pos="3255"/>
        </w:tabs>
        <w:jc w:val="center"/>
        <w:rPr>
          <w:sz w:val="36"/>
          <w:szCs w:val="36"/>
        </w:rPr>
      </w:pPr>
      <w:r w:rsidRPr="00BB3613">
        <w:rPr>
          <w:sz w:val="36"/>
          <w:szCs w:val="36"/>
        </w:rPr>
        <w:t>La classification des roches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 : 2.9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Présenté à :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Daniel Blais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E03E54" w:rsidRDefault="00BB3613" w:rsidP="00E03E54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Par :</w:t>
      </w:r>
    </w:p>
    <w:p w:rsidR="00E03E54" w:rsidRDefault="00E03E54" w:rsidP="00E03E54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Anaïs </w:t>
      </w:r>
      <w:proofErr w:type="spellStart"/>
      <w:r>
        <w:rPr>
          <w:sz w:val="32"/>
          <w:szCs w:val="32"/>
        </w:rPr>
        <w:t>Boily</w:t>
      </w:r>
      <w:proofErr w:type="spellEnd"/>
    </w:p>
    <w:p w:rsidR="00BB3613" w:rsidRDefault="00E03E54" w:rsidP="00E03E54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(Émilie </w:t>
      </w:r>
      <w:proofErr w:type="spellStart"/>
      <w:r>
        <w:rPr>
          <w:sz w:val="32"/>
          <w:szCs w:val="32"/>
        </w:rPr>
        <w:t>Bourque</w:t>
      </w:r>
      <w:proofErr w:type="spellEnd"/>
      <w:r w:rsidR="00BB3613">
        <w:rPr>
          <w:sz w:val="32"/>
          <w:szCs w:val="32"/>
        </w:rPr>
        <w:t>)</w:t>
      </w:r>
    </w:p>
    <w:p w:rsidR="00E03E54" w:rsidRDefault="00E03E54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MSI 2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2017-10-19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Groupe : 02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Observation : S’il y a des différentes roches ont va parler de type de roches.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But : Identifier parmi quelques roches des roches sédimentaires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Interrogation : Parmi ces roches quelles sont les roches sédimentaires ?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Hypothèse : Je suppose que les inconnus # 71, 73 et 86 sont sédimentaires.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Matériel : microscope ou Ipod et inconnus # 51, 53, 55, 71, 73, 84,85 et 86.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Manipulation : 1- Je prends une photo des roches.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Résultats :</w:t>
      </w:r>
    </w:p>
    <w:p w:rsidR="00BB3613" w:rsidRPr="00BB3613" w:rsidRDefault="00BB3613" w:rsidP="00BB3613">
      <w:pPr>
        <w:shd w:val="clear" w:color="auto" w:fill="00000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fr-CA"/>
        </w:rPr>
        <w:drawing>
          <wp:inline distT="0" distB="0" distL="0" distR="0">
            <wp:extent cx="1209675" cy="2150533"/>
            <wp:effectExtent l="19050" t="0" r="9525" b="0"/>
            <wp:docPr id="1" name="Image 1" descr="https://scontent.fyhu1-1.fna.fbcdn.net/v/t34.0-12/22657281_1980095198929278_601099315_n.jpg?oh=a094c01562a781ee14bf404c24dc443b&amp;oe=59EB9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34.0-12/22657281_1980095198929278_601099315_n.jpg?oh=a094c01562a781ee14bf404c24dc443b&amp;oe=59EB99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33" cy="215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095"/>
        <w:gridCol w:w="3171"/>
      </w:tblGrid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inconnus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propriétés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51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53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#55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#71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#73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#84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#85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#86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</w:tbl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Analyse : D’après mes résultats, les inconnus # 71 et 73 sont des roches sédimentaires.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Conclusion : Mon hypothèse est fausse car l’inconnu #86 n’est pas sédimentaires.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Pr="00BB3613" w:rsidRDefault="00BB3613" w:rsidP="00BB3613">
      <w:pPr>
        <w:tabs>
          <w:tab w:val="left" w:pos="3255"/>
        </w:tabs>
        <w:rPr>
          <w:sz w:val="32"/>
          <w:szCs w:val="32"/>
        </w:rPr>
      </w:pPr>
    </w:p>
    <w:sectPr w:rsidR="00BB3613" w:rsidRPr="00BB3613" w:rsidSect="00C32F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613"/>
    <w:rsid w:val="00280683"/>
    <w:rsid w:val="004A5649"/>
    <w:rsid w:val="0080080C"/>
    <w:rsid w:val="00BB3613"/>
    <w:rsid w:val="00C32FAB"/>
    <w:rsid w:val="00E0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415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EFC98-2032-41AA-AC0A-7C4BCFE1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146</Words>
  <Characters>806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2017-10-19T17:53:00Z</dcterms:created>
  <dcterms:modified xsi:type="dcterms:W3CDTF">2017-10-23T17:44:00Z</dcterms:modified>
</cp:coreProperties>
</file>