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0CB">
      <w:pPr>
        <w:jc w:val="center"/>
      </w:pPr>
      <w:r>
        <w:t>La composition d’une roche</w:t>
      </w:r>
    </w:p>
    <w:p w:rsidR="00000000" w:rsidRDefault="005150CB">
      <w:pPr>
        <w:jc w:val="center"/>
      </w:pPr>
      <w:r>
        <w:t>Exp :2.1</w:t>
      </w: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  <w:r>
        <w:t>Sciences</w:t>
      </w: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  <w:r>
        <w:t>Présenter à</w:t>
      </w:r>
    </w:p>
    <w:p w:rsidR="00000000" w:rsidRDefault="005150CB">
      <w:pPr>
        <w:jc w:val="center"/>
      </w:pPr>
      <w:r>
        <w:t>Daniel blais</w:t>
      </w: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  <w:r>
        <w:t>Par</w:t>
      </w:r>
    </w:p>
    <w:p w:rsidR="00000000" w:rsidRDefault="005150CB">
      <w:pPr>
        <w:jc w:val="center"/>
      </w:pPr>
      <w:r>
        <w:t>Anne-Sophie Jacques</w:t>
      </w:r>
    </w:p>
    <w:p w:rsidR="00000000" w:rsidRDefault="005150CB">
      <w:pPr>
        <w:jc w:val="center"/>
      </w:pPr>
      <w:r>
        <w:t>(pénélope Roy)</w:t>
      </w:r>
    </w:p>
    <w:p w:rsidR="00000000" w:rsidRDefault="005150CB">
      <w:pPr>
        <w:jc w:val="center"/>
      </w:pPr>
      <w:r>
        <w:t>Msi 2</w:t>
      </w: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  <w:r>
        <w:t>Esv</w:t>
      </w:r>
    </w:p>
    <w:p w:rsidR="00000000" w:rsidRDefault="005150CB">
      <w:pPr>
        <w:jc w:val="center"/>
      </w:pPr>
      <w:r>
        <w:t>2017-11-08</w:t>
      </w: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</w:p>
    <w:p w:rsidR="00000000" w:rsidRDefault="005150CB">
      <w:pPr>
        <w:jc w:val="center"/>
      </w:pPr>
      <w:r>
        <w:lastRenderedPageBreak/>
        <w:t>Observation:</w:t>
      </w:r>
    </w:p>
    <w:p w:rsidR="00000000" w:rsidRDefault="005150CB">
      <w:r>
        <w:t>S’il y a un ipod on vas paerlé  de la composition d’une roche</w:t>
      </w:r>
    </w:p>
    <w:p w:rsidR="00000000" w:rsidRDefault="005150CB">
      <w:pPr>
        <w:jc w:val="center"/>
      </w:pPr>
      <w:r>
        <w:t>But</w:t>
      </w:r>
    </w:p>
    <w:p w:rsidR="00000000" w:rsidRDefault="005150CB">
      <w:r>
        <w:t xml:space="preserve">Identifier la biotite dans de la </w:t>
      </w:r>
      <w:r>
        <w:t>granite broyé</w:t>
      </w:r>
    </w:p>
    <w:p w:rsidR="00000000" w:rsidRDefault="005150CB">
      <w:pPr>
        <w:jc w:val="center"/>
      </w:pPr>
      <w:r>
        <w:t>Interrogation</w:t>
      </w:r>
    </w:p>
    <w:p w:rsidR="00000000" w:rsidRDefault="005150CB">
      <w:r>
        <w:t>Quels est la biotite dans la granite broyé?</w:t>
      </w:r>
    </w:p>
    <w:p w:rsidR="00000000" w:rsidRDefault="005150CB">
      <w:pPr>
        <w:jc w:val="center"/>
      </w:pPr>
      <w:r>
        <w:t>Hypothèse</w:t>
      </w:r>
    </w:p>
    <w:p w:rsidR="00000000" w:rsidRDefault="005150CB">
      <w:r>
        <w:t>Je suppose que la biotite es celle noir</w:t>
      </w:r>
    </w:p>
    <w:p w:rsidR="00000000" w:rsidRDefault="005150CB">
      <w:pPr>
        <w:jc w:val="center"/>
      </w:pPr>
      <w:r>
        <w:t>Matériel</w:t>
      </w:r>
    </w:p>
    <w:p w:rsidR="00000000" w:rsidRDefault="005150CB">
      <w:r>
        <w:t>Ipod,granite rose broyé</w:t>
      </w:r>
    </w:p>
    <w:p w:rsidR="00000000" w:rsidRDefault="005150CB">
      <w:pPr>
        <w:jc w:val="center"/>
      </w:pPr>
      <w:r>
        <w:t>Manipulation</w:t>
      </w:r>
    </w:p>
    <w:p w:rsidR="008E36F9" w:rsidRDefault="005150CB" w:rsidP="008E36F9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50800</wp:posOffset>
            </wp:positionV>
            <wp:extent cx="2637155" cy="2855595"/>
            <wp:effectExtent l="19050" t="0" r="0" b="0"/>
            <wp:wrapNone/>
            <wp:docPr id="2" name="Image 2" descr="https://scontent.fyhu1-1.fna.fbcdn.net/v/t34.0-12/23476587_1822247874739768_1222772537_n.jpg?oh=6989ffc669813f845f8423c7caedd90f&amp;oe=5A07C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yhu1-1.fna.fbcdn.net/v/t34.0-12/23476587_1822247874739768_1222772537_n.jpg?oh=6989ffc669813f845f8423c7caedd90f&amp;oe=5A07C2F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3D">
        <w:t>O</w:t>
      </w:r>
      <w:r w:rsidR="008E36F9">
        <w:t>n prend des photo</w:t>
      </w:r>
      <w:r w:rsidR="00514E3D">
        <w:t>s</w:t>
      </w:r>
      <w:r w:rsidR="008E36F9">
        <w:t xml:space="preserve"> de la granite broyé</w:t>
      </w: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</w:p>
    <w:p w:rsidR="00514E3D" w:rsidRDefault="00514E3D" w:rsidP="00514E3D">
      <w:pPr>
        <w:jc w:val="center"/>
      </w:pPr>
      <w:r>
        <w:t>Analyse :</w:t>
      </w:r>
    </w:p>
    <w:p w:rsidR="00000000" w:rsidRDefault="005150CB">
      <w:r>
        <w:t xml:space="preserve">D'après mes résultats l'inconnu noir on comme résultats </w:t>
      </w:r>
      <w:r w:rsidR="00514E3D">
        <w:t xml:space="preserve">noir </w:t>
      </w:r>
      <w:r>
        <w:t>se qui sign</w:t>
      </w:r>
      <w:r>
        <w:t>ifie qu'elle es la biotite</w:t>
      </w:r>
    </w:p>
    <w:p w:rsidR="00000000" w:rsidRDefault="005150CB">
      <w:pPr>
        <w:jc w:val="center"/>
      </w:pPr>
      <w:r>
        <w:t>Conclusion :</w:t>
      </w:r>
    </w:p>
    <w:p w:rsidR="00000000" w:rsidRDefault="005150CB">
      <w:r>
        <w:t xml:space="preserve">Mon hypothèse est vrai puisque l'inconnu noir a une propriété biotite </w:t>
      </w:r>
    </w:p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Pr="00514E3D" w:rsidRDefault="00514E3D" w:rsidP="00514E3D">
      <w:pPr>
        <w:shd w:val="clear" w:color="auto" w:fill="000000"/>
        <w:suppressAutoHyphens w:val="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kern w:val="0"/>
          <w:sz w:val="24"/>
          <w:szCs w:val="24"/>
          <w:lang w:val="fr-FR" w:eastAsia="fr-CA"/>
        </w:rPr>
      </w:pPr>
    </w:p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p w:rsidR="00514E3D" w:rsidRDefault="00514E3D"/>
    <w:sectPr w:rsidR="00514E3D">
      <w:pgSz w:w="12240" w:h="15840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36F9"/>
    <w:rsid w:val="00514E3D"/>
    <w:rsid w:val="005150CB"/>
    <w:rsid w:val="008E36F9"/>
    <w:rsid w:val="00A2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37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39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659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.fyhu1-1.fna.fbcdn.net/v/t34.0-12/23476587_1822247874739768_1222772537_n.jpg?oh=6989ffc669813f845f8423c7caedd90f&amp;oe=5A07C2F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</Words>
  <Characters>583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cp:lastPrinted>1601-01-01T00:00:00Z</cp:lastPrinted>
  <dcterms:created xsi:type="dcterms:W3CDTF">2017-11-10T18:03:00Z</dcterms:created>
  <dcterms:modified xsi:type="dcterms:W3CDTF">2017-11-10T18:03:00Z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Commission Scolaire de la Beauce-Etchemin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