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FE" w:rsidRDefault="000A5E07" w:rsidP="000A5E07">
      <w:pPr>
        <w:jc w:val="center"/>
        <w:rPr>
          <w:sz w:val="40"/>
          <w:szCs w:val="40"/>
        </w:rPr>
      </w:pPr>
      <w:r>
        <w:rPr>
          <w:sz w:val="40"/>
          <w:szCs w:val="40"/>
        </w:rPr>
        <w:t>Éclat d’un minéral</w:t>
      </w:r>
    </w:p>
    <w:p w:rsidR="000A5E07" w:rsidRDefault="000A5E07" w:rsidP="000A5E0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Exp</w:t>
      </w:r>
      <w:proofErr w:type="spellEnd"/>
      <w:r>
        <w:rPr>
          <w:sz w:val="32"/>
          <w:szCs w:val="32"/>
        </w:rPr>
        <w:t xml:space="preserve"> 2.2</w:t>
      </w:r>
    </w:p>
    <w:p w:rsidR="000A5E07" w:rsidRDefault="000A5E07" w:rsidP="000A5E07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</w:t>
      </w:r>
    </w:p>
    <w:p w:rsidR="000A5E07" w:rsidRDefault="000A5E07" w:rsidP="000A5E07">
      <w:pPr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Présenter à :</w:t>
      </w:r>
    </w:p>
    <w:p w:rsidR="000A5E07" w:rsidRDefault="000A5E07" w:rsidP="000A5E07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Pr="000A5E07" w:rsidRDefault="000A5E07" w:rsidP="000A5E07">
      <w:pPr>
        <w:jc w:val="center"/>
        <w:rPr>
          <w:sz w:val="40"/>
          <w:szCs w:val="40"/>
          <w:lang w:val="en-CA"/>
        </w:rPr>
      </w:pPr>
      <w:r>
        <w:rPr>
          <w:sz w:val="40"/>
          <w:szCs w:val="40"/>
        </w:rPr>
        <w:t xml:space="preserve">Par : </w:t>
      </w:r>
    </w:p>
    <w:p w:rsidR="000A5E07" w:rsidRPr="000A5E07" w:rsidRDefault="000A5E07" w:rsidP="000A5E07">
      <w:pPr>
        <w:jc w:val="center"/>
        <w:rPr>
          <w:sz w:val="40"/>
          <w:szCs w:val="40"/>
          <w:lang w:val="en-CA"/>
        </w:rPr>
      </w:pPr>
      <w:r w:rsidRPr="000A5E07">
        <w:rPr>
          <w:sz w:val="40"/>
          <w:szCs w:val="40"/>
          <w:lang w:val="en-CA"/>
        </w:rPr>
        <w:t>Simon-Olivier Roy</w:t>
      </w:r>
    </w:p>
    <w:p w:rsidR="000A5E07" w:rsidRPr="000A5E07" w:rsidRDefault="000A5E07" w:rsidP="000A5E07">
      <w:pPr>
        <w:jc w:val="center"/>
        <w:rPr>
          <w:sz w:val="40"/>
          <w:szCs w:val="40"/>
          <w:lang w:val="en-CA"/>
        </w:rPr>
      </w:pPr>
      <w:r w:rsidRPr="000A5E07">
        <w:rPr>
          <w:sz w:val="40"/>
          <w:szCs w:val="40"/>
          <w:lang w:val="en-CA"/>
        </w:rPr>
        <w:t xml:space="preserve">Raphael </w:t>
      </w:r>
      <w:proofErr w:type="spellStart"/>
      <w:r w:rsidRPr="000A5E07">
        <w:rPr>
          <w:sz w:val="40"/>
          <w:szCs w:val="40"/>
          <w:lang w:val="en-CA"/>
        </w:rPr>
        <w:t>Maheux</w:t>
      </w:r>
      <w:proofErr w:type="spellEnd"/>
    </w:p>
    <w:p w:rsidR="000A5E07" w:rsidRPr="000A5E07" w:rsidRDefault="000A5E07" w:rsidP="000A5E07">
      <w:pPr>
        <w:jc w:val="center"/>
        <w:rPr>
          <w:sz w:val="40"/>
          <w:szCs w:val="40"/>
          <w:lang w:val="en-CA"/>
        </w:rPr>
      </w:pPr>
    </w:p>
    <w:p w:rsidR="000A5E07" w:rsidRDefault="000A5E07" w:rsidP="000A5E07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0A5E07" w:rsidRDefault="000A5E07" w:rsidP="000A5E0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2017-10-23</w:t>
      </w: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tabs>
          <w:tab w:val="left" w:pos="133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Observation : Vu qu’il a un </w:t>
      </w:r>
      <w:proofErr w:type="spellStart"/>
      <w:r>
        <w:rPr>
          <w:sz w:val="36"/>
          <w:szCs w:val="36"/>
        </w:rPr>
        <w:t>ipod</w:t>
      </w:r>
      <w:proofErr w:type="spellEnd"/>
      <w:r>
        <w:rPr>
          <w:sz w:val="36"/>
          <w:szCs w:val="36"/>
        </w:rPr>
        <w:t>, on va parler de type de roches.</w:t>
      </w: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  <w:r>
        <w:rPr>
          <w:sz w:val="36"/>
          <w:szCs w:val="36"/>
        </w:rPr>
        <w:t>But : Identifier parmi une liste des minéraux métalliques.</w:t>
      </w: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  <w:r>
        <w:rPr>
          <w:sz w:val="36"/>
          <w:szCs w:val="36"/>
        </w:rPr>
        <w:t>Interrogation : Lesquels de ces minéraux son métalliques ?</w:t>
      </w: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  <w:r>
        <w:rPr>
          <w:sz w:val="36"/>
          <w:szCs w:val="36"/>
        </w:rPr>
        <w:t>Hypothèse : je suppose que les minéraux métalliques auront des éclats brillant.</w:t>
      </w: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  <w:r>
        <w:rPr>
          <w:sz w:val="36"/>
          <w:szCs w:val="36"/>
        </w:rPr>
        <w:t xml:space="preserve">Matériel : </w:t>
      </w:r>
      <w:proofErr w:type="spellStart"/>
      <w:r>
        <w:rPr>
          <w:sz w:val="36"/>
          <w:szCs w:val="36"/>
        </w:rPr>
        <w:t>Ipod</w:t>
      </w:r>
      <w:proofErr w:type="spellEnd"/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  <w:r>
        <w:rPr>
          <w:sz w:val="36"/>
          <w:szCs w:val="36"/>
        </w:rPr>
        <w:t xml:space="preserve">Manipulation : on prend l’ipod et on cherche </w:t>
      </w:r>
      <w:proofErr w:type="gramStart"/>
      <w:r>
        <w:rPr>
          <w:sz w:val="36"/>
          <w:szCs w:val="36"/>
        </w:rPr>
        <w:t>les éclats métallique</w:t>
      </w:r>
      <w:proofErr w:type="gramEnd"/>
      <w:r>
        <w:rPr>
          <w:sz w:val="36"/>
          <w:szCs w:val="36"/>
        </w:rPr>
        <w:t>.</w:t>
      </w: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  <w:r>
        <w:rPr>
          <w:sz w:val="36"/>
          <w:szCs w:val="36"/>
        </w:rPr>
        <w:lastRenderedPageBreak/>
        <w:t>Résultat :</w:t>
      </w:r>
    </w:p>
    <w:tbl>
      <w:tblPr>
        <w:tblStyle w:val="Grilledutableau"/>
        <w:tblpPr w:leftFromText="141" w:rightFromText="141" w:tblpY="990"/>
        <w:tblW w:w="0" w:type="auto"/>
        <w:tblLook w:val="04A0"/>
      </w:tblPr>
      <w:tblGrid>
        <w:gridCol w:w="4390"/>
        <w:gridCol w:w="4390"/>
      </w:tblGrid>
      <w:tr w:rsidR="000A5E07" w:rsidTr="000A5E07"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</w:t>
            </w:r>
          </w:p>
        </w:tc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propriété</w:t>
            </w:r>
          </w:p>
        </w:tc>
      </w:tr>
      <w:tr w:rsidR="000A5E07" w:rsidTr="000A5E07"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#1</w:t>
            </w:r>
          </w:p>
        </w:tc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brillant</w:t>
            </w:r>
          </w:p>
        </w:tc>
      </w:tr>
      <w:tr w:rsidR="000A5E07" w:rsidTr="000A5E07"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#3</w:t>
            </w:r>
          </w:p>
        </w:tc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brillant</w:t>
            </w:r>
          </w:p>
        </w:tc>
      </w:tr>
      <w:tr w:rsidR="000A5E07" w:rsidTr="000A5E07"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#19</w:t>
            </w:r>
          </w:p>
        </w:tc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Non-brillant</w:t>
            </w:r>
          </w:p>
        </w:tc>
      </w:tr>
      <w:tr w:rsidR="000A5E07" w:rsidTr="000A5E07"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#21</w:t>
            </w:r>
          </w:p>
        </w:tc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Non-brillant</w:t>
            </w:r>
          </w:p>
        </w:tc>
      </w:tr>
      <w:tr w:rsidR="000A5E07" w:rsidTr="000A5E07"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#32</w:t>
            </w:r>
          </w:p>
        </w:tc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Non-brillant</w:t>
            </w:r>
          </w:p>
        </w:tc>
      </w:tr>
      <w:tr w:rsidR="000A5E07" w:rsidTr="000A5E07">
        <w:trPr>
          <w:trHeight w:val="70"/>
        </w:trPr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</w:p>
        </w:tc>
        <w:tc>
          <w:tcPr>
            <w:tcW w:w="4390" w:type="dxa"/>
          </w:tcPr>
          <w:p w:rsidR="000A5E07" w:rsidRDefault="000A5E07" w:rsidP="000A5E07">
            <w:pPr>
              <w:rPr>
                <w:sz w:val="36"/>
                <w:szCs w:val="36"/>
              </w:rPr>
            </w:pPr>
          </w:p>
        </w:tc>
      </w:tr>
    </w:tbl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  <w:r>
        <w:rPr>
          <w:sz w:val="36"/>
          <w:szCs w:val="36"/>
        </w:rPr>
        <w:t>Analyse : Les minéraux brillant son les inconnu #1 et #3 et les autres inconnu son Non-brillant.</w:t>
      </w:r>
    </w:p>
    <w:p w:rsid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1017905</wp:posOffset>
            </wp:positionV>
            <wp:extent cx="5486400" cy="3352800"/>
            <wp:effectExtent l="19050" t="0" r="0" b="0"/>
            <wp:wrapNone/>
            <wp:docPr id="1" name="Image 0" descr="22812688_551434878527351_130008807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12688_551434878527351_1300088077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Conclusion : Mon hypothèse est vrai parce que les minéraux avec des éclats brillant son des minéraux métallique.</w:t>
      </w:r>
    </w:p>
    <w:p w:rsidR="000A5E07" w:rsidRDefault="000A5E07" w:rsidP="000A5E0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A5E07" w:rsidRDefault="000A5E07" w:rsidP="000A5E07">
      <w:pPr>
        <w:rPr>
          <w:sz w:val="36"/>
          <w:szCs w:val="36"/>
        </w:rPr>
      </w:pPr>
    </w:p>
    <w:p w:rsidR="000A5E07" w:rsidRPr="000A5E07" w:rsidRDefault="000A5E07" w:rsidP="000A5E07">
      <w:pPr>
        <w:rPr>
          <w:sz w:val="36"/>
          <w:szCs w:val="36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Default="000A5E07" w:rsidP="000A5E07">
      <w:pPr>
        <w:jc w:val="center"/>
        <w:rPr>
          <w:sz w:val="40"/>
          <w:szCs w:val="40"/>
        </w:rPr>
      </w:pPr>
    </w:p>
    <w:p w:rsidR="000A5E07" w:rsidRPr="000A5E07" w:rsidRDefault="000A5E07" w:rsidP="000A5E07">
      <w:pPr>
        <w:jc w:val="center"/>
        <w:rPr>
          <w:sz w:val="40"/>
          <w:szCs w:val="40"/>
        </w:rPr>
      </w:pPr>
    </w:p>
    <w:sectPr w:rsidR="000A5E07" w:rsidRPr="000A5E07" w:rsidSect="00693D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E07"/>
    <w:rsid w:val="000A5E07"/>
    <w:rsid w:val="0069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5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127</Words>
  <Characters>699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2017-10-23T17:40:00Z</dcterms:created>
  <dcterms:modified xsi:type="dcterms:W3CDTF">2017-10-23T18:11:00Z</dcterms:modified>
</cp:coreProperties>
</file>