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5E5" w:rsidRDefault="008976D5" w:rsidP="008976D5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Roches sédimentaires</w:t>
      </w:r>
    </w:p>
    <w:p w:rsidR="008976D5" w:rsidRDefault="008976D5" w:rsidP="008976D5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Exp</w:t>
      </w:r>
      <w:proofErr w:type="spellEnd"/>
      <w:r>
        <w:rPr>
          <w:sz w:val="40"/>
          <w:szCs w:val="40"/>
        </w:rPr>
        <w:t> : 2,9</w:t>
      </w:r>
    </w:p>
    <w:p w:rsidR="008976D5" w:rsidRDefault="008976D5" w:rsidP="008976D5">
      <w:pPr>
        <w:jc w:val="center"/>
        <w:rPr>
          <w:sz w:val="40"/>
          <w:szCs w:val="40"/>
        </w:rPr>
      </w:pPr>
    </w:p>
    <w:p w:rsidR="008976D5" w:rsidRDefault="008976D5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t>Sciences</w:t>
      </w:r>
    </w:p>
    <w:p w:rsidR="008976D5" w:rsidRDefault="008976D5" w:rsidP="008976D5">
      <w:pPr>
        <w:jc w:val="center"/>
        <w:rPr>
          <w:sz w:val="40"/>
          <w:szCs w:val="40"/>
        </w:rPr>
      </w:pPr>
    </w:p>
    <w:p w:rsidR="008976D5" w:rsidRDefault="008976D5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t>Présenter à : Daniel Blais</w:t>
      </w:r>
    </w:p>
    <w:p w:rsidR="008976D5" w:rsidRDefault="008976D5" w:rsidP="008976D5">
      <w:pPr>
        <w:jc w:val="center"/>
        <w:rPr>
          <w:sz w:val="40"/>
          <w:szCs w:val="40"/>
        </w:rPr>
      </w:pPr>
    </w:p>
    <w:p w:rsidR="008976D5" w:rsidRDefault="008976D5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t>Par : Rémi Côté</w:t>
      </w:r>
    </w:p>
    <w:p w:rsidR="008976D5" w:rsidRDefault="008976D5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t>(Samuel Lachance)</w:t>
      </w:r>
    </w:p>
    <w:p w:rsidR="008976D5" w:rsidRDefault="008976D5" w:rsidP="008976D5">
      <w:pPr>
        <w:jc w:val="center"/>
        <w:rPr>
          <w:sz w:val="40"/>
          <w:szCs w:val="40"/>
        </w:rPr>
      </w:pPr>
    </w:p>
    <w:p w:rsidR="008976D5" w:rsidRDefault="008976D5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t>ESV</w:t>
      </w:r>
    </w:p>
    <w:p w:rsidR="008976D5" w:rsidRDefault="008976D5" w:rsidP="008976D5">
      <w:pPr>
        <w:jc w:val="center"/>
        <w:rPr>
          <w:sz w:val="40"/>
          <w:szCs w:val="40"/>
        </w:rPr>
      </w:pPr>
    </w:p>
    <w:p w:rsidR="008976D5" w:rsidRDefault="008976D5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t>Date : 2018/10/06</w:t>
      </w:r>
    </w:p>
    <w:p w:rsidR="008976D5" w:rsidRDefault="008976D5" w:rsidP="008976D5">
      <w:pPr>
        <w:jc w:val="center"/>
        <w:rPr>
          <w:sz w:val="40"/>
          <w:szCs w:val="40"/>
        </w:rPr>
      </w:pPr>
    </w:p>
    <w:p w:rsidR="008976D5" w:rsidRDefault="008976D5" w:rsidP="008976D5">
      <w:pPr>
        <w:jc w:val="center"/>
        <w:rPr>
          <w:sz w:val="40"/>
          <w:szCs w:val="40"/>
        </w:rPr>
      </w:pPr>
    </w:p>
    <w:p w:rsidR="008976D5" w:rsidRDefault="008976D5" w:rsidP="008976D5">
      <w:pPr>
        <w:jc w:val="center"/>
        <w:rPr>
          <w:sz w:val="40"/>
          <w:szCs w:val="40"/>
        </w:rPr>
      </w:pPr>
    </w:p>
    <w:p w:rsidR="008976D5" w:rsidRDefault="008976D5" w:rsidP="008976D5">
      <w:pPr>
        <w:jc w:val="center"/>
        <w:rPr>
          <w:sz w:val="40"/>
          <w:szCs w:val="40"/>
        </w:rPr>
      </w:pPr>
    </w:p>
    <w:p w:rsidR="008976D5" w:rsidRDefault="008976D5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Observation : Si on a des roches et une loupe on va parler de roches sédimentaires.</w:t>
      </w:r>
    </w:p>
    <w:p w:rsidR="00E57F3F" w:rsidRDefault="00E57F3F" w:rsidP="008976D5">
      <w:pPr>
        <w:jc w:val="center"/>
        <w:rPr>
          <w:sz w:val="40"/>
          <w:szCs w:val="40"/>
        </w:rPr>
      </w:pPr>
    </w:p>
    <w:p w:rsidR="00E57F3F" w:rsidRDefault="00E57F3F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t>Interrogation : Parmi ces roches lesquels sont des roches sédimentaires?</w:t>
      </w:r>
    </w:p>
    <w:p w:rsidR="00E57F3F" w:rsidRDefault="00E57F3F" w:rsidP="008976D5">
      <w:pPr>
        <w:jc w:val="center"/>
        <w:rPr>
          <w:sz w:val="40"/>
          <w:szCs w:val="40"/>
        </w:rPr>
      </w:pPr>
    </w:p>
    <w:p w:rsidR="00E57F3F" w:rsidRDefault="00E57F3F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t>Hypothèse : Je suppose que ce sont #51, 73</w:t>
      </w:r>
    </w:p>
    <w:p w:rsidR="00E57F3F" w:rsidRDefault="00E57F3F" w:rsidP="008976D5">
      <w:pPr>
        <w:jc w:val="center"/>
        <w:rPr>
          <w:sz w:val="40"/>
          <w:szCs w:val="40"/>
        </w:rPr>
      </w:pPr>
    </w:p>
    <w:p w:rsidR="00E57F3F" w:rsidRDefault="00E57F3F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t>Matériel : Loupe</w:t>
      </w:r>
    </w:p>
    <w:p w:rsidR="00E57F3F" w:rsidRDefault="00E57F3F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t>Inconnue #51</w:t>
      </w:r>
    </w:p>
    <w:p w:rsidR="00E57F3F" w:rsidRDefault="00E57F3F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t>Inconnue #53</w:t>
      </w:r>
    </w:p>
    <w:p w:rsidR="00E57F3F" w:rsidRDefault="00E57F3F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t>Inconnue #55</w:t>
      </w:r>
    </w:p>
    <w:p w:rsidR="00E57F3F" w:rsidRDefault="00E57F3F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t>Inconnue #73</w:t>
      </w:r>
    </w:p>
    <w:p w:rsidR="00E57F3F" w:rsidRDefault="00E57F3F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t>Inconnue #75</w:t>
      </w:r>
    </w:p>
    <w:p w:rsidR="00E57F3F" w:rsidRDefault="00E57F3F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t>Inconnue #82</w:t>
      </w:r>
    </w:p>
    <w:p w:rsidR="00E57F3F" w:rsidRDefault="00E57F3F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t>Inconnue #84</w:t>
      </w:r>
    </w:p>
    <w:p w:rsidR="00E57F3F" w:rsidRDefault="00E57F3F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t>Inconnue #85</w:t>
      </w:r>
    </w:p>
    <w:p w:rsidR="00E57F3F" w:rsidRDefault="00E57F3F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Manipulation : On regarde la roche une à la fois et on veut trouver des strates</w:t>
      </w:r>
    </w:p>
    <w:p w:rsidR="00E57F3F" w:rsidRDefault="00E57F3F" w:rsidP="008976D5">
      <w:pPr>
        <w:jc w:val="center"/>
        <w:rPr>
          <w:sz w:val="40"/>
          <w:szCs w:val="40"/>
        </w:rPr>
      </w:pPr>
    </w:p>
    <w:p w:rsidR="00E57F3F" w:rsidRDefault="00E57F3F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t>Résultats :     Roches sédimentaires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E57F3F" w:rsidTr="00E57F3F">
        <w:tc>
          <w:tcPr>
            <w:tcW w:w="4390" w:type="dxa"/>
          </w:tcPr>
          <w:p w:rsidR="00E57F3F" w:rsidRDefault="00E57F3F" w:rsidP="008976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inconnues</w:t>
            </w:r>
          </w:p>
        </w:tc>
        <w:tc>
          <w:tcPr>
            <w:tcW w:w="4390" w:type="dxa"/>
          </w:tcPr>
          <w:p w:rsidR="00E57F3F" w:rsidRDefault="00E57F3F" w:rsidP="008976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cristaux</w:t>
            </w:r>
          </w:p>
        </w:tc>
      </w:tr>
      <w:tr w:rsidR="00E57F3F" w:rsidTr="00E57F3F">
        <w:tc>
          <w:tcPr>
            <w:tcW w:w="4390" w:type="dxa"/>
          </w:tcPr>
          <w:p w:rsidR="00E57F3F" w:rsidRDefault="00E57F3F" w:rsidP="008976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#51</w:t>
            </w:r>
          </w:p>
        </w:tc>
        <w:tc>
          <w:tcPr>
            <w:tcW w:w="4390" w:type="dxa"/>
          </w:tcPr>
          <w:p w:rsidR="00E57F3F" w:rsidRDefault="00E57F3F" w:rsidP="008976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Hasard</w:t>
            </w:r>
          </w:p>
        </w:tc>
      </w:tr>
      <w:tr w:rsidR="00E57F3F" w:rsidTr="00E57F3F">
        <w:tc>
          <w:tcPr>
            <w:tcW w:w="4390" w:type="dxa"/>
          </w:tcPr>
          <w:p w:rsidR="00E57F3F" w:rsidRDefault="00E57F3F" w:rsidP="008976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#53</w:t>
            </w:r>
          </w:p>
        </w:tc>
        <w:tc>
          <w:tcPr>
            <w:tcW w:w="4390" w:type="dxa"/>
          </w:tcPr>
          <w:p w:rsidR="00E57F3F" w:rsidRDefault="00E57F3F" w:rsidP="008976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Hasard</w:t>
            </w:r>
          </w:p>
        </w:tc>
      </w:tr>
      <w:tr w:rsidR="00E57F3F" w:rsidTr="00E57F3F">
        <w:tc>
          <w:tcPr>
            <w:tcW w:w="4390" w:type="dxa"/>
          </w:tcPr>
          <w:p w:rsidR="00E57F3F" w:rsidRDefault="00E57F3F" w:rsidP="008976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#55</w:t>
            </w:r>
          </w:p>
        </w:tc>
        <w:tc>
          <w:tcPr>
            <w:tcW w:w="4390" w:type="dxa"/>
          </w:tcPr>
          <w:p w:rsidR="00E57F3F" w:rsidRDefault="00E57F3F" w:rsidP="00E57F3F">
            <w:pPr>
              <w:tabs>
                <w:tab w:val="left" w:pos="990"/>
                <w:tab w:val="center" w:pos="2087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Hasard</w:t>
            </w:r>
          </w:p>
        </w:tc>
      </w:tr>
      <w:tr w:rsidR="00E57F3F" w:rsidTr="00E57F3F">
        <w:tc>
          <w:tcPr>
            <w:tcW w:w="4390" w:type="dxa"/>
          </w:tcPr>
          <w:p w:rsidR="00E57F3F" w:rsidRPr="00E57F3F" w:rsidRDefault="00E57F3F" w:rsidP="00E57F3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#73</w:t>
            </w:r>
          </w:p>
        </w:tc>
        <w:tc>
          <w:tcPr>
            <w:tcW w:w="4390" w:type="dxa"/>
          </w:tcPr>
          <w:p w:rsidR="00E57F3F" w:rsidRDefault="00E57F3F" w:rsidP="008976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Invisible</w:t>
            </w:r>
          </w:p>
        </w:tc>
      </w:tr>
      <w:tr w:rsidR="00E57F3F" w:rsidTr="00E57F3F">
        <w:tc>
          <w:tcPr>
            <w:tcW w:w="4390" w:type="dxa"/>
          </w:tcPr>
          <w:p w:rsidR="00E57F3F" w:rsidRDefault="00E57F3F" w:rsidP="008976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#75</w:t>
            </w:r>
          </w:p>
        </w:tc>
        <w:tc>
          <w:tcPr>
            <w:tcW w:w="4390" w:type="dxa"/>
          </w:tcPr>
          <w:p w:rsidR="00E57F3F" w:rsidRDefault="00E57F3F" w:rsidP="008976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Invisible</w:t>
            </w:r>
          </w:p>
        </w:tc>
      </w:tr>
      <w:tr w:rsidR="00E57F3F" w:rsidTr="00E57F3F">
        <w:tc>
          <w:tcPr>
            <w:tcW w:w="4390" w:type="dxa"/>
          </w:tcPr>
          <w:p w:rsidR="00E57F3F" w:rsidRDefault="00E57F3F" w:rsidP="008976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#82</w:t>
            </w:r>
          </w:p>
        </w:tc>
        <w:tc>
          <w:tcPr>
            <w:tcW w:w="4390" w:type="dxa"/>
          </w:tcPr>
          <w:p w:rsidR="00E57F3F" w:rsidRDefault="00E57F3F" w:rsidP="008976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Orienté</w:t>
            </w:r>
          </w:p>
        </w:tc>
      </w:tr>
      <w:tr w:rsidR="00E57F3F" w:rsidTr="00E57F3F">
        <w:tc>
          <w:tcPr>
            <w:tcW w:w="4390" w:type="dxa"/>
          </w:tcPr>
          <w:p w:rsidR="00E57F3F" w:rsidRDefault="00E57F3F" w:rsidP="008976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#84</w:t>
            </w:r>
          </w:p>
        </w:tc>
        <w:tc>
          <w:tcPr>
            <w:tcW w:w="4390" w:type="dxa"/>
          </w:tcPr>
          <w:p w:rsidR="00E57F3F" w:rsidRDefault="00E57F3F" w:rsidP="008976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Orienté</w:t>
            </w:r>
          </w:p>
        </w:tc>
      </w:tr>
      <w:tr w:rsidR="00E57F3F" w:rsidTr="00E57F3F">
        <w:tc>
          <w:tcPr>
            <w:tcW w:w="4390" w:type="dxa"/>
          </w:tcPr>
          <w:p w:rsidR="00E57F3F" w:rsidRDefault="00E57F3F" w:rsidP="00E57F3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#85</w:t>
            </w:r>
          </w:p>
        </w:tc>
        <w:tc>
          <w:tcPr>
            <w:tcW w:w="4390" w:type="dxa"/>
          </w:tcPr>
          <w:p w:rsidR="00E57F3F" w:rsidRDefault="00E57F3F" w:rsidP="00230B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Orienté</w:t>
            </w:r>
          </w:p>
        </w:tc>
      </w:tr>
    </w:tbl>
    <w:tbl>
      <w:tblPr>
        <w:tblStyle w:val="Grilledutableau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8780"/>
      </w:tblGrid>
      <w:tr w:rsidR="00E57F3F" w:rsidTr="00E57F3F">
        <w:tc>
          <w:tcPr>
            <w:tcW w:w="8780" w:type="dxa"/>
          </w:tcPr>
          <w:p w:rsidR="00E57F3F" w:rsidRDefault="00E57F3F" w:rsidP="00E57F3F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CA"/>
              </w:rPr>
              <w:drawing>
                <wp:inline distT="0" distB="0" distL="0" distR="0">
                  <wp:extent cx="1885950" cy="1057275"/>
                  <wp:effectExtent l="19050" t="0" r="0" b="0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213" cy="1060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7F3F" w:rsidRDefault="00E57F3F" w:rsidP="00E57F3F">
      <w:pPr>
        <w:rPr>
          <w:sz w:val="40"/>
          <w:szCs w:val="40"/>
        </w:rPr>
      </w:pPr>
    </w:p>
    <w:p w:rsidR="00E57F3F" w:rsidRDefault="00E57F3F" w:rsidP="00E57F3F">
      <w:pPr>
        <w:rPr>
          <w:sz w:val="40"/>
          <w:szCs w:val="40"/>
        </w:rPr>
      </w:pPr>
      <w:r>
        <w:rPr>
          <w:sz w:val="40"/>
          <w:szCs w:val="40"/>
        </w:rPr>
        <w:t>Analyse : D’après mes résultats les inconnues #73,75 sont des roches sédimentaires parce qu’il n’y a pas de cristaux visibles</w:t>
      </w:r>
    </w:p>
    <w:p w:rsidR="00E57F3F" w:rsidRDefault="00E57F3F" w:rsidP="00E57F3F">
      <w:pPr>
        <w:rPr>
          <w:sz w:val="40"/>
          <w:szCs w:val="40"/>
        </w:rPr>
      </w:pPr>
    </w:p>
    <w:p w:rsidR="00E57F3F" w:rsidRPr="008976D5" w:rsidRDefault="00E57F3F" w:rsidP="00E57F3F">
      <w:pPr>
        <w:rPr>
          <w:sz w:val="40"/>
          <w:szCs w:val="40"/>
        </w:rPr>
      </w:pPr>
      <w:r>
        <w:rPr>
          <w:sz w:val="40"/>
          <w:szCs w:val="40"/>
        </w:rPr>
        <w:t xml:space="preserve"> Conclusion : Mon hypothèse est fausse</w:t>
      </w:r>
    </w:p>
    <w:sectPr w:rsidR="00E57F3F" w:rsidRPr="008976D5" w:rsidSect="000865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24B8"/>
    <w:multiLevelType w:val="hybridMultilevel"/>
    <w:tmpl w:val="D70EBB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D5"/>
    <w:rsid w:val="000865E5"/>
    <w:rsid w:val="00540210"/>
    <w:rsid w:val="008976D5"/>
    <w:rsid w:val="00C53AAF"/>
    <w:rsid w:val="00E5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EFFC8-CBAD-4950-86D7-0A4F4302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7F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la Beauce-Etchemin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2018-10-31T16:58:00Z</dcterms:created>
  <dcterms:modified xsi:type="dcterms:W3CDTF">2018-10-31T16:58:00Z</dcterms:modified>
</cp:coreProperties>
</file>