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B" w:rsidRPr="0015111B" w:rsidRDefault="004A1CFB" w:rsidP="004A1CFB">
      <w:pPr>
        <w:jc w:val="center"/>
      </w:pPr>
      <w:r w:rsidRPr="0015111B">
        <w:t>Acidité</w:t>
      </w:r>
    </w:p>
    <w:p w:rsidR="004A1CFB" w:rsidRPr="0015111B" w:rsidRDefault="007229E0" w:rsidP="004A1CFB">
      <w:pPr>
        <w:jc w:val="center"/>
      </w:pPr>
      <w:r w:rsidRPr="0015111B">
        <w:t>Par :</w:t>
      </w:r>
      <w:r>
        <w:t xml:space="preserve">  </w:t>
      </w:r>
      <w:r>
        <w:tab/>
      </w:r>
      <w:r>
        <w:tab/>
        <w:t>Ton nom</w:t>
      </w:r>
    </w:p>
    <w:p w:rsidR="004A1CFB" w:rsidRPr="0015111B" w:rsidRDefault="004A1CFB" w:rsidP="004A1CFB">
      <w:pPr>
        <w:jc w:val="center"/>
      </w:pPr>
      <w:r w:rsidRPr="0015111B">
        <w:t xml:space="preserve">Lorsqu’on a un papier tournesol </w:t>
      </w:r>
    </w:p>
    <w:p w:rsidR="004A1CFB" w:rsidRPr="0015111B" w:rsidRDefault="004A1CFB" w:rsidP="004A1CFB">
      <w:pPr>
        <w:jc w:val="center"/>
      </w:pPr>
      <w:r w:rsidRPr="0015111B">
        <w:t xml:space="preserve">R </w:t>
      </w:r>
      <w:r w:rsidRPr="0015111B">
        <w:sym w:font="Wingdings" w:char="F0E0"/>
      </w:r>
      <w:r w:rsidRPr="0015111B">
        <w:t xml:space="preserve"> R</w:t>
      </w:r>
      <w:r w:rsidR="00A27A1B">
        <w:tab/>
      </w:r>
      <w:r w:rsidR="00A27A1B">
        <w:tab/>
      </w:r>
      <w:r w:rsidR="00A27A1B">
        <w:tab/>
      </w:r>
      <w:r w:rsidR="00A27A1B">
        <w:tab/>
      </w:r>
      <w:r w:rsidR="00A27A1B">
        <w:tab/>
        <w:t>Acide</w:t>
      </w:r>
    </w:p>
    <w:p w:rsidR="004A1CFB" w:rsidRPr="00A27A1B" w:rsidRDefault="00A27A1B" w:rsidP="00A27A1B">
      <w:r w:rsidRPr="00A27A1B">
        <w:t xml:space="preserve">                                              </w:t>
      </w:r>
      <w:r w:rsidR="004A1CFB" w:rsidRPr="00A27A1B">
        <w:t xml:space="preserve">B </w:t>
      </w:r>
      <w:r w:rsidR="004A1CFB" w:rsidRPr="0015111B">
        <w:sym w:font="Wingdings" w:char="F0E0"/>
      </w:r>
      <w:r w:rsidR="004A1CFB" w:rsidRPr="00A27A1B">
        <w:t xml:space="preserve"> </w:t>
      </w:r>
      <w:r w:rsidR="00392E0F" w:rsidRPr="00A27A1B">
        <w:t>R</w:t>
      </w:r>
      <w:r w:rsidRPr="00A27A1B">
        <w:tab/>
      </w:r>
      <w:r w:rsidRPr="00A27A1B">
        <w:tab/>
      </w:r>
      <w:r w:rsidRPr="00A27A1B">
        <w:tab/>
      </w:r>
      <w:r w:rsidRPr="00A27A1B">
        <w:tab/>
        <w:t xml:space="preserve">              </w:t>
      </w:r>
      <w:r w:rsidR="007229E0" w:rsidRPr="00A27A1B">
        <w:tab/>
      </w:r>
    </w:p>
    <w:p w:rsidR="007229E0" w:rsidRPr="00A27A1B" w:rsidRDefault="007229E0" w:rsidP="004A1CFB">
      <w:pPr>
        <w:jc w:val="center"/>
      </w:pPr>
    </w:p>
    <w:p w:rsidR="004A1CFB" w:rsidRPr="00A27A1B" w:rsidRDefault="00A27A1B" w:rsidP="004A1CFB">
      <w:pPr>
        <w:jc w:val="center"/>
      </w:pPr>
      <w:r>
        <w:t xml:space="preserve">  </w:t>
      </w:r>
      <w:r w:rsidR="004A1CFB" w:rsidRPr="00A27A1B">
        <w:t xml:space="preserve">R </w:t>
      </w:r>
      <w:r w:rsidR="004A1CFB" w:rsidRPr="0015111B">
        <w:sym w:font="Wingdings" w:char="F0E0"/>
      </w:r>
      <w:r w:rsidR="004A1CFB" w:rsidRPr="00A27A1B">
        <w:t xml:space="preserve"> B</w:t>
      </w:r>
      <w:r w:rsidR="007229E0" w:rsidRPr="00A27A1B">
        <w:tab/>
        <w:t xml:space="preserve">     </w:t>
      </w:r>
      <w:r w:rsidR="007229E0" w:rsidRPr="00A27A1B">
        <w:tab/>
      </w:r>
      <w:r w:rsidR="007229E0" w:rsidRPr="00A27A1B">
        <w:tab/>
        <w:t xml:space="preserve">    </w:t>
      </w:r>
      <w:r w:rsidR="007229E0" w:rsidRPr="00A27A1B">
        <w:tab/>
      </w:r>
      <w:r w:rsidR="007229E0" w:rsidRPr="00A27A1B">
        <w:tab/>
      </w:r>
      <w:r w:rsidRPr="00A27A1B">
        <w:t>Basique</w:t>
      </w:r>
    </w:p>
    <w:p w:rsidR="004A1CFB" w:rsidRPr="00A27A1B" w:rsidRDefault="00A27A1B" w:rsidP="004A1CFB">
      <w:pPr>
        <w:jc w:val="center"/>
        <w:rPr>
          <w:lang w:val="en-CA"/>
        </w:rPr>
      </w:pPr>
      <w:r>
        <w:rPr>
          <w:lang w:val="en-CA"/>
        </w:rPr>
        <w:t xml:space="preserve">                </w:t>
      </w:r>
      <w:r w:rsidR="004A1CFB" w:rsidRPr="00A27A1B">
        <w:rPr>
          <w:lang w:val="en-CA"/>
        </w:rPr>
        <w:t xml:space="preserve">B </w:t>
      </w:r>
      <w:r w:rsidR="004A1CFB" w:rsidRPr="0015111B">
        <w:sym w:font="Wingdings" w:char="F0E0"/>
      </w:r>
      <w:r w:rsidR="004A1CFB" w:rsidRPr="00A27A1B">
        <w:rPr>
          <w:lang w:val="en-CA"/>
        </w:rPr>
        <w:t xml:space="preserve"> B</w:t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</w:p>
    <w:p w:rsidR="007229E0" w:rsidRPr="00A27A1B" w:rsidRDefault="007229E0" w:rsidP="004A1CFB">
      <w:pPr>
        <w:jc w:val="center"/>
        <w:rPr>
          <w:lang w:val="en-CA"/>
        </w:rPr>
      </w:pPr>
    </w:p>
    <w:p w:rsidR="004A1CFB" w:rsidRPr="00A27A1B" w:rsidRDefault="004A1CFB" w:rsidP="004A1CFB">
      <w:pPr>
        <w:jc w:val="center"/>
        <w:rPr>
          <w:lang w:val="en-CA"/>
        </w:rPr>
      </w:pPr>
      <w:r w:rsidRPr="00A27A1B">
        <w:rPr>
          <w:lang w:val="en-CA"/>
        </w:rPr>
        <w:t xml:space="preserve">R </w:t>
      </w:r>
      <w:r w:rsidRPr="0015111B">
        <w:sym w:font="Wingdings" w:char="F0E0"/>
      </w:r>
      <w:r w:rsidRPr="00A27A1B">
        <w:rPr>
          <w:lang w:val="en-CA"/>
        </w:rPr>
        <w:t xml:space="preserve"> R</w:t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proofErr w:type="spellStart"/>
      <w:r w:rsidR="00A27A1B">
        <w:rPr>
          <w:lang w:val="en-CA"/>
        </w:rPr>
        <w:t>Neutre</w:t>
      </w:r>
      <w:proofErr w:type="spellEnd"/>
    </w:p>
    <w:p w:rsidR="0015111B" w:rsidRPr="00A27A1B" w:rsidRDefault="00A27A1B" w:rsidP="004A1CFB">
      <w:pPr>
        <w:jc w:val="center"/>
        <w:rPr>
          <w:lang w:val="en-CA"/>
        </w:rPr>
      </w:pPr>
      <w:r>
        <w:rPr>
          <w:lang w:val="en-CA"/>
        </w:rPr>
        <w:t xml:space="preserve">               </w:t>
      </w:r>
      <w:r w:rsidR="004A1CFB" w:rsidRPr="00A27A1B">
        <w:rPr>
          <w:lang w:val="en-CA"/>
        </w:rPr>
        <w:t xml:space="preserve">B </w:t>
      </w:r>
      <w:r w:rsidR="004A1CFB" w:rsidRPr="0015111B">
        <w:sym w:font="Wingdings" w:char="F0E0"/>
      </w:r>
      <w:r w:rsidR="004A1CFB" w:rsidRPr="00A27A1B">
        <w:rPr>
          <w:lang w:val="en-CA"/>
        </w:rPr>
        <w:t xml:space="preserve"> B</w:t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  <w:r w:rsidR="007229E0" w:rsidRPr="00A27A1B">
        <w:rPr>
          <w:lang w:val="en-CA"/>
        </w:rPr>
        <w:tab/>
      </w:r>
    </w:p>
    <w:tbl>
      <w:tblPr>
        <w:tblStyle w:val="Grilledutableau"/>
        <w:tblW w:w="7763" w:type="dxa"/>
        <w:tblLook w:val="04A0"/>
      </w:tblPr>
      <w:tblGrid>
        <w:gridCol w:w="2802"/>
        <w:gridCol w:w="1559"/>
        <w:gridCol w:w="1701"/>
        <w:gridCol w:w="1701"/>
      </w:tblGrid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Substances avec pH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  <w:r>
              <w:t>Acide</w:t>
            </w:r>
          </w:p>
          <w:p w:rsidR="007229E0" w:rsidRDefault="007229E0" w:rsidP="004A1CFB">
            <w:pPr>
              <w:jc w:val="center"/>
            </w:pPr>
            <w:r>
              <w:t>2-3-4-5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  <w:r>
              <w:t>Neutre</w:t>
            </w:r>
          </w:p>
          <w:p w:rsidR="007229E0" w:rsidRDefault="007229E0" w:rsidP="004A1CFB">
            <w:pPr>
              <w:jc w:val="center"/>
            </w:pPr>
            <w:r>
              <w:t>6-7-8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  <w:r>
              <w:t>Base</w:t>
            </w:r>
          </w:p>
          <w:p w:rsidR="007229E0" w:rsidRDefault="007229E0" w:rsidP="004A1CFB">
            <w:pPr>
              <w:jc w:val="center"/>
            </w:pPr>
            <w:r>
              <w:t>9-10-11-12</w:t>
            </w: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7229E0">
            <w:pPr>
              <w:jc w:val="center"/>
            </w:pPr>
            <w:r>
              <w:t>aspirine  3</w:t>
            </w:r>
          </w:p>
        </w:tc>
        <w:tc>
          <w:tcPr>
            <w:tcW w:w="1559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7229E0">
            <w:r>
              <w:t xml:space="preserve">Bicarbonate de </w:t>
            </w:r>
          </w:p>
          <w:p w:rsidR="007229E0" w:rsidRDefault="007229E0" w:rsidP="007229E0">
            <w:pPr>
              <w:jc w:val="center"/>
            </w:pPr>
            <w:r>
              <w:t>soude  9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7229E0">
            <w:pPr>
              <w:jc w:val="center"/>
            </w:pPr>
            <w:r>
              <w:t>Boisson gazeuse 3</w:t>
            </w:r>
          </w:p>
        </w:tc>
        <w:tc>
          <w:tcPr>
            <w:tcW w:w="1559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eau 7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387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Jus d’orange  4</w:t>
            </w:r>
          </w:p>
        </w:tc>
        <w:tc>
          <w:tcPr>
            <w:tcW w:w="1559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Lait  7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proofErr w:type="spellStart"/>
            <w:r>
              <w:t>Lysol</w:t>
            </w:r>
            <w:proofErr w:type="spellEnd"/>
            <w:r>
              <w:t xml:space="preserve">  9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proofErr w:type="spellStart"/>
            <w:r>
              <w:t>maalox</w:t>
            </w:r>
            <w:proofErr w:type="spellEnd"/>
            <w:r>
              <w:t xml:space="preserve">  6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Mr  Net  9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proofErr w:type="spellStart"/>
            <w:r>
              <w:t>Pepto</w:t>
            </w:r>
            <w:proofErr w:type="spellEnd"/>
            <w:r>
              <w:t xml:space="preserve"> </w:t>
            </w:r>
            <w:proofErr w:type="spellStart"/>
            <w:r>
              <w:t>Bismol</w:t>
            </w:r>
            <w:proofErr w:type="spellEnd"/>
            <w:r>
              <w:t xml:space="preserve">  6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proofErr w:type="spellStart"/>
            <w:r>
              <w:t>Rolaid’s</w:t>
            </w:r>
            <w:proofErr w:type="spellEnd"/>
            <w:r>
              <w:t xml:space="preserve">  6</w:t>
            </w:r>
          </w:p>
        </w:tc>
        <w:tc>
          <w:tcPr>
            <w:tcW w:w="1559" w:type="dxa"/>
          </w:tcPr>
          <w:p w:rsidR="007229E0" w:rsidRDefault="007229E0" w:rsidP="007229E0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Savon à vaisselle  5</w:t>
            </w:r>
          </w:p>
        </w:tc>
        <w:tc>
          <w:tcPr>
            <w:tcW w:w="1559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387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sel  6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shampooing  6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r>
              <w:t>vinaigre 2</w:t>
            </w:r>
          </w:p>
        </w:tc>
        <w:tc>
          <w:tcPr>
            <w:tcW w:w="1559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  <w:tr w:rsidR="007229E0" w:rsidTr="007229E0">
        <w:trPr>
          <w:trHeight w:val="409"/>
        </w:trPr>
        <w:tc>
          <w:tcPr>
            <w:tcW w:w="2802" w:type="dxa"/>
          </w:tcPr>
          <w:p w:rsidR="007229E0" w:rsidRDefault="007229E0" w:rsidP="004A1CFB">
            <w:pPr>
              <w:jc w:val="center"/>
            </w:pPr>
            <w:proofErr w:type="spellStart"/>
            <w:r>
              <w:t>windex</w:t>
            </w:r>
            <w:proofErr w:type="spellEnd"/>
            <w:r>
              <w:t xml:space="preserve">  6</w:t>
            </w:r>
          </w:p>
        </w:tc>
        <w:tc>
          <w:tcPr>
            <w:tcW w:w="1559" w:type="dxa"/>
          </w:tcPr>
          <w:p w:rsidR="007229E0" w:rsidRDefault="007229E0" w:rsidP="004A1CFB">
            <w:pPr>
              <w:jc w:val="center"/>
            </w:pPr>
          </w:p>
        </w:tc>
        <w:tc>
          <w:tcPr>
            <w:tcW w:w="1701" w:type="dxa"/>
          </w:tcPr>
          <w:p w:rsidR="007229E0" w:rsidRDefault="00A27A1B" w:rsidP="004A1CFB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229E0" w:rsidRDefault="007229E0" w:rsidP="004A1CFB">
            <w:pPr>
              <w:jc w:val="center"/>
            </w:pPr>
          </w:p>
        </w:tc>
      </w:tr>
    </w:tbl>
    <w:p w:rsidR="004A1CFB" w:rsidRPr="0015111B" w:rsidRDefault="004A1CFB" w:rsidP="00A27A1B"/>
    <w:sectPr w:rsidR="004A1CFB" w:rsidRPr="0015111B" w:rsidSect="006A4F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CFB"/>
    <w:rsid w:val="0015111B"/>
    <w:rsid w:val="00153D9B"/>
    <w:rsid w:val="00392E0F"/>
    <w:rsid w:val="004A1CFB"/>
    <w:rsid w:val="006A4FBB"/>
    <w:rsid w:val="007229E0"/>
    <w:rsid w:val="00892E26"/>
    <w:rsid w:val="00A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9F5A-AE41-4380-8027-39025A50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507</Characters>
  <Application>Microsoft Office Word</Application>
  <DocSecurity>0</DocSecurity>
  <Lines>4</Lines>
  <Paragraphs>1</Paragraphs>
  <ScaleCrop>false</ScaleCrop>
  <Company>CSBE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cp:lastPrinted>2014-06-10T13:40:00Z</cp:lastPrinted>
  <dcterms:created xsi:type="dcterms:W3CDTF">2014-06-10T13:43:00Z</dcterms:created>
  <dcterms:modified xsi:type="dcterms:W3CDTF">2019-05-14T19:39:00Z</dcterms:modified>
</cp:coreProperties>
</file>