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A" w:rsidRDefault="008A0AF7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-561975</wp:posOffset>
            </wp:positionV>
            <wp:extent cx="1390650" cy="1838325"/>
            <wp:effectExtent l="19050" t="0" r="0" b="0"/>
            <wp:wrapNone/>
            <wp:docPr id="1" name="irc_mi" descr="Résultats de recherche d'images pour « hypati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hypati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 : Hypatie (esprit critique)</w:t>
      </w:r>
      <w:r w:rsidRPr="008A0AF7">
        <w:t xml:space="preserve"> </w:t>
      </w:r>
    </w:p>
    <w:p w:rsidR="008A0AF7" w:rsidRDefault="008A0AF7">
      <w:r>
        <w:t xml:space="preserve">Nom de son père : </w:t>
      </w:r>
      <w:proofErr w:type="spellStart"/>
      <w:r>
        <w:t>Théon</w:t>
      </w:r>
      <w:proofErr w:type="spellEnd"/>
      <w:r>
        <w:t xml:space="preserve"> d’Alexandrie</w:t>
      </w:r>
    </w:p>
    <w:p w:rsidR="008A0AF7" w:rsidRDefault="008A0AF7">
      <w:r>
        <w:t>Fonction : Mathématiciens et astronomes</w:t>
      </w:r>
    </w:p>
    <w:p w:rsidR="008A0AF7" w:rsidRDefault="008A0AF7">
      <w:r>
        <w:t xml:space="preserve">Localité : </w:t>
      </w:r>
      <w:proofErr w:type="spellStart"/>
      <w:r>
        <w:t>Grêce</w:t>
      </w:r>
      <w:proofErr w:type="spellEnd"/>
      <w:r>
        <w:t xml:space="preserve"> antique</w:t>
      </w:r>
    </w:p>
    <w:p w:rsidR="008A0AF7" w:rsidRDefault="008A0AF7">
      <w:r>
        <w:t>Elle enseigne elle vulgarise</w:t>
      </w:r>
    </w:p>
    <w:p w:rsidR="008A0AF7" w:rsidRDefault="008A0AF7">
      <w:r>
        <w:t xml:space="preserve">3 </w:t>
      </w:r>
      <w:proofErr w:type="gramStart"/>
      <w:r>
        <w:t>prédécesseur</w:t>
      </w:r>
      <w:proofErr w:type="gramEnd"/>
      <w:r>
        <w:t> : Euclide, Archimède et Diophante</w:t>
      </w:r>
    </w:p>
    <w:p w:rsidR="008A0AF7" w:rsidRDefault="008A0AF7"/>
    <w:p w:rsidR="008A0AF7" w:rsidRDefault="008A0AF7">
      <w:r>
        <w:t xml:space="preserve">Elle est </w:t>
      </w:r>
      <w:proofErr w:type="gramStart"/>
      <w:r>
        <w:t>considéré</w:t>
      </w:r>
      <w:proofErr w:type="gramEnd"/>
      <w:r>
        <w:t xml:space="preserve"> comme </w:t>
      </w:r>
    </w:p>
    <w:p w:rsidR="008A0AF7" w:rsidRDefault="008A0AF7">
      <w:r>
        <w:t>5 phrases</w:t>
      </w:r>
    </w:p>
    <w:p w:rsidR="008A0AF7" w:rsidRDefault="008A0AF7">
      <w:r>
        <w:t>Faites preuve de vigilance</w:t>
      </w:r>
    </w:p>
    <w:p w:rsidR="008A0AF7" w:rsidRDefault="008A0AF7">
      <w:r>
        <w:t>Vérifier toutes les informations</w:t>
      </w:r>
    </w:p>
    <w:p w:rsidR="008A0AF7" w:rsidRDefault="008A0AF7">
      <w:r>
        <w:t>Efforcez-vous de comprendre ce qui n’est pas claire</w:t>
      </w:r>
    </w:p>
    <w:p w:rsidR="008A0AF7" w:rsidRDefault="008A0AF7">
      <w:r>
        <w:t>Même un maitre peut se tromper</w:t>
      </w:r>
    </w:p>
    <w:p w:rsidR="008A0AF7" w:rsidRDefault="008A0AF7">
      <w:r>
        <w:t>Sachez qu’il est toujours possible d’amélioré la pensé des plus grand</w:t>
      </w:r>
    </w:p>
    <w:p w:rsidR="008A0AF7" w:rsidRDefault="008A0AF7"/>
    <w:p w:rsidR="008A0AF7" w:rsidRDefault="008A0AF7">
      <w:r>
        <w:t xml:space="preserve"> </w:t>
      </w:r>
    </w:p>
    <w:sectPr w:rsidR="008A0AF7" w:rsidSect="00EC40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F7"/>
    <w:rsid w:val="008A0AF7"/>
    <w:rsid w:val="00EC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2ahUKEwiw9-aHnpHhAhUQVN8KHehCDCIQjRx6BAgBEAU&amp;url=http%3A%2F%2Flesitedelhistoire.blogspot.com%2F2011%2F10%2Fhypatie-dalexandrie-une-femme-seule.html&amp;psig=AOvVaw2yawg6u6Iy-VAZtUHcoHwa&amp;ust=15531889987613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396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2019-03-20T17:20:00Z</dcterms:created>
  <dcterms:modified xsi:type="dcterms:W3CDTF">2019-03-20T17:31:00Z</dcterms:modified>
</cp:coreProperties>
</file>