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E4" w:rsidRDefault="00324EE4" w:rsidP="00324EE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-1066800</wp:posOffset>
            </wp:positionV>
            <wp:extent cx="2143125" cy="2143125"/>
            <wp:effectExtent l="19050" t="0" r="9525" b="0"/>
            <wp:wrapNone/>
            <wp:docPr id="7" name="irc_mi" descr="Image associé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-285750</wp:posOffset>
            </wp:positionV>
            <wp:extent cx="2009775" cy="2676525"/>
            <wp:effectExtent l="19050" t="0" r="9525" b="0"/>
            <wp:wrapNone/>
            <wp:docPr id="2" name="Image 4" descr="Description de cette image, également commentée ci-après">
              <a:hlinkClick xmlns:a="http://schemas.openxmlformats.org/drawingml/2006/main" r:id="rId7" tooltip="&quot;ArchimèdeDomenico Fetti, 1620, Musée Alte Meister, Dresde (Allemagn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 de cette image, également commentée ci-après">
                      <a:hlinkClick r:id="rId7" tooltip="&quot;ArchimèdeDomenico Fetti, 1620, Musée Alte Meister, Dresde (Allemagn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Archimède</w:t>
      </w:r>
    </w:p>
    <w:p w:rsidR="00324EE4" w:rsidRDefault="00324EE4" w:rsidP="00324EE4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 : Philippe et Alexis</w:t>
      </w:r>
    </w:p>
    <w:p w:rsidR="00324EE4" w:rsidRDefault="00324EE4" w:rsidP="00324EE4">
      <w:pPr>
        <w:rPr>
          <w:sz w:val="40"/>
          <w:szCs w:val="40"/>
        </w:rPr>
      </w:pPr>
      <w:r>
        <w:rPr>
          <w:sz w:val="40"/>
          <w:szCs w:val="40"/>
        </w:rPr>
        <w:t>Nom : Archimède</w:t>
      </w:r>
    </w:p>
    <w:p w:rsidR="00324EE4" w:rsidRDefault="00324EE4" w:rsidP="00324EE4">
      <w:pPr>
        <w:rPr>
          <w:sz w:val="40"/>
          <w:szCs w:val="40"/>
        </w:rPr>
      </w:pPr>
      <w:r>
        <w:rPr>
          <w:sz w:val="40"/>
          <w:szCs w:val="40"/>
        </w:rPr>
        <w:t>Localité : Syracuse</w:t>
      </w:r>
    </w:p>
    <w:p w:rsidR="00324EE4" w:rsidRDefault="00324EE4" w:rsidP="00324EE4">
      <w:pPr>
        <w:rPr>
          <w:sz w:val="40"/>
          <w:szCs w:val="40"/>
        </w:rPr>
      </w:pPr>
      <w:r>
        <w:rPr>
          <w:sz w:val="40"/>
          <w:szCs w:val="40"/>
        </w:rPr>
        <w:t>Pays : Grèce</w:t>
      </w:r>
    </w:p>
    <w:p w:rsidR="00324EE4" w:rsidRDefault="00324EE4" w:rsidP="00324EE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201295</wp:posOffset>
            </wp:positionV>
            <wp:extent cx="2143125" cy="3067050"/>
            <wp:effectExtent l="19050" t="0" r="9525" b="0"/>
            <wp:wrapNone/>
            <wp:docPr id="10" name="irc_mi" descr="Résultats de recherche d'images pour « les éléments archimède livre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es éléments archimède livre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Période de temps : 3</w:t>
      </w:r>
      <w:r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siècle avant J-S</w:t>
      </w:r>
    </w:p>
    <w:p w:rsidR="00324EE4" w:rsidRDefault="00324EE4" w:rsidP="00324EE4">
      <w:pPr>
        <w:rPr>
          <w:sz w:val="40"/>
          <w:szCs w:val="40"/>
        </w:rPr>
      </w:pPr>
      <w:r>
        <w:rPr>
          <w:sz w:val="40"/>
          <w:szCs w:val="40"/>
        </w:rPr>
        <w:t>Son ami : Le roi Hiéron</w:t>
      </w:r>
    </w:p>
    <w:p w:rsidR="00324EE4" w:rsidRDefault="00324EE4" w:rsidP="00324EE4">
      <w:pPr>
        <w:rPr>
          <w:sz w:val="40"/>
          <w:szCs w:val="40"/>
        </w:rPr>
      </w:pPr>
      <w:r>
        <w:rPr>
          <w:sz w:val="40"/>
          <w:szCs w:val="40"/>
        </w:rPr>
        <w:t>Phrase : Eurêka</w:t>
      </w:r>
    </w:p>
    <w:p w:rsidR="00324EE4" w:rsidRDefault="00324EE4" w:rsidP="00324EE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246380</wp:posOffset>
            </wp:positionV>
            <wp:extent cx="3880485" cy="2314575"/>
            <wp:effectExtent l="19050" t="0" r="5715" b="0"/>
            <wp:wrapNone/>
            <wp:docPr id="16" name="irc_mi" descr="Image associ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246380</wp:posOffset>
            </wp:positionV>
            <wp:extent cx="2714625" cy="2381250"/>
            <wp:effectExtent l="19050" t="0" r="9525" b="0"/>
            <wp:wrapNone/>
            <wp:docPr id="13" name="irc_mi" descr="Image associé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Théorie : Masse volumique</w:t>
      </w:r>
    </w:p>
    <w:p w:rsidR="00324EE4" w:rsidRPr="00324EE4" w:rsidRDefault="00324EE4" w:rsidP="00324EE4">
      <w:pPr>
        <w:rPr>
          <w:sz w:val="40"/>
          <w:szCs w:val="40"/>
        </w:rPr>
      </w:pPr>
    </w:p>
    <w:p w:rsidR="00324EE4" w:rsidRPr="00324EE4" w:rsidRDefault="00324EE4" w:rsidP="00324EE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7724775</wp:posOffset>
            </wp:positionH>
            <wp:positionV relativeFrom="paragraph">
              <wp:posOffset>69850</wp:posOffset>
            </wp:positionV>
            <wp:extent cx="1314450" cy="1752600"/>
            <wp:effectExtent l="19050" t="0" r="0" b="0"/>
            <wp:wrapNone/>
            <wp:docPr id="1" name="Image 1" descr="Description de cette image, également commentée ci-après">
              <a:hlinkClick xmlns:a="http://schemas.openxmlformats.org/drawingml/2006/main" r:id="rId7" tooltip="&quot;ArchimèdeDomenico Fetti, 1620, Musée Alte Meister, Dresde (Allemagn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7" tooltip="&quot;ArchimèdeDomenico Fetti, 1620, Musée Alte Meister, Dresde (Allemagn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EE4" w:rsidRPr="00324E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EE4"/>
    <w:rsid w:val="0032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2ahUKEwi-kNKgmbHdAhXOJt8KHRUPBMYQjRx6BAgBEAU&amp;url=http%3A%2F%2Fdijon.apbg.org%2Fressources%2Ffiche-verte-mesure-de-la-masse-volumique%2Ffiche-verte-mesure-de-la-masse-volumique%2F&amp;psig=AOvVaw0ulCMaaA0_JJALTrMwTF3d&amp;ust=1536695024984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Domenico-Fetti_Archimedes_1620.jpg?uselang=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rct=j&amp;q=&amp;esrc=s&amp;source=images&amp;cd=&amp;cad=rja&amp;uact=8&amp;ved=2ahUKEwi64b6umbHdAhVoUd8KHRj9B0sQjRx6BAgBEAU&amp;url=http%3A%2F%2Fdijon.apbg.org%2Fressources%2Ffiche-verte-mesure-de-la-masse-volumique%2Ffiche-verte-mesure-de-la-masse-volumique%2F&amp;psig=AOvVaw0ulCMaaA0_JJALTrMwTF3d&amp;ust=1536695024984731" TargetMode="External"/><Relationship Id="rId5" Type="http://schemas.openxmlformats.org/officeDocument/2006/relationships/hyperlink" Target="https://www.google.ca/url?sa=i&amp;rct=j&amp;q=&amp;esrc=s&amp;source=imgres&amp;cd=&amp;cad=rja&amp;uact=8&amp;ved=&amp;url=https%3A%2F%2Flamaisonrusse.com%2Feboutique%2Fdrapeaux%2F736-drapeau-grec.html&amp;psig=AOvVaw0G_I_POjZGA_H5wdoMPGQr&amp;ust=153669474394307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2ahUKEwislu7KmLHdAhWJdN8KHTFKDigQjRx6BAgBEAU&amp;url=http%3A%2F%2Fwww.librairie-archimede.com%2Fboutique%2Fzoompopup.php%3Fref%3D507&amp;psig=AOvVaw0QUmzaZniQ6CDy4rX0HMLn&amp;ust=15366948551613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1A4CE-41E4-424A-875F-ADCDDE6B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2018-09-10T19:49:00Z</dcterms:created>
  <dcterms:modified xsi:type="dcterms:W3CDTF">2018-09-10T19:49:00Z</dcterms:modified>
</cp:coreProperties>
</file>