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3" w:rsidRDefault="005636A3" w:rsidP="005636A3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2.2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</w:p>
    <w:p w:rsidR="005636A3" w:rsidRPr="00AC1D55" w:rsidRDefault="005636A3" w:rsidP="005636A3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Science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</w:p>
    <w:p w:rsidR="005636A3" w:rsidRPr="00AC1D55" w:rsidRDefault="005636A3" w:rsidP="005636A3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Présenter à :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Daniel Blais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</w:p>
    <w:p w:rsidR="005636A3" w:rsidRPr="00AC1D55" w:rsidRDefault="005636A3" w:rsidP="005636A3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Par :</w:t>
      </w:r>
    </w:p>
    <w:p w:rsidR="005636A3" w:rsidRPr="00AC1D55" w:rsidRDefault="005636A3" w:rsidP="005636A3">
      <w:pPr>
        <w:jc w:val="center"/>
        <w:rPr>
          <w:sz w:val="40"/>
          <w:szCs w:val="40"/>
        </w:rPr>
      </w:pPr>
      <w:r>
        <w:rPr>
          <w:sz w:val="40"/>
          <w:szCs w:val="40"/>
        </w:rPr>
        <w:t>Marc-Olivier Turmel</w:t>
      </w: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ESV</w:t>
      </w: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  <w:r>
        <w:rPr>
          <w:sz w:val="40"/>
          <w:szCs w:val="40"/>
        </w:rPr>
        <w:t>2019/10/31</w:t>
      </w: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jc w:val="center"/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si on a une </w:t>
      </w:r>
      <w:proofErr w:type="gramStart"/>
      <w:r>
        <w:rPr>
          <w:sz w:val="40"/>
          <w:szCs w:val="40"/>
        </w:rPr>
        <w:t>loupe ,</w:t>
      </w:r>
      <w:proofErr w:type="gramEnd"/>
      <w:r>
        <w:rPr>
          <w:sz w:val="40"/>
          <w:szCs w:val="40"/>
        </w:rPr>
        <w:t xml:space="preserve"> on va parler de l’éclat d’un minéral </w:t>
      </w: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>But : identifier parmi une liste des minéraux métalliques</w:t>
      </w: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>Interrogation : Lequel de ces minéraux est métalliques ?</w:t>
      </w: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 xml:space="preserve">Hypothèse : je suppose que l’inconnue #19 est métallique </w:t>
      </w: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>Matériel : loupe  inconnue #1 inconnue #3 inconnue #19 inconnue #21 inconnue #32</w:t>
      </w: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 xml:space="preserve">Manipulation : </w:t>
      </w: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t>-regarder gans la loupe les minéraux</w:t>
      </w:r>
    </w:p>
    <w:p w:rsidR="005636A3" w:rsidRP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Résultat :                  Éclat des minéraux</w:t>
      </w:r>
    </w:p>
    <w:tbl>
      <w:tblPr>
        <w:tblStyle w:val="Grilledutableau"/>
        <w:tblW w:w="9537" w:type="dxa"/>
        <w:tblLook w:val="04A0"/>
      </w:tblPr>
      <w:tblGrid>
        <w:gridCol w:w="6171"/>
        <w:gridCol w:w="3366"/>
      </w:tblGrid>
      <w:tr w:rsidR="005636A3" w:rsidTr="005636A3">
        <w:trPr>
          <w:trHeight w:val="1401"/>
        </w:trPr>
        <w:tc>
          <w:tcPr>
            <w:tcW w:w="6171" w:type="dxa"/>
          </w:tcPr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23363</wp:posOffset>
                  </wp:positionH>
                  <wp:positionV relativeFrom="paragraph">
                    <wp:posOffset>-2648</wp:posOffset>
                  </wp:positionV>
                  <wp:extent cx="3504074" cy="2613804"/>
                  <wp:effectExtent l="19050" t="0" r="1126" b="0"/>
                  <wp:wrapNone/>
                  <wp:docPr id="5" name="Image 2" descr="C:\Users\eleve\Desktop\mineraux_1_3_19_21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mineraux_1_3_19_21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074" cy="2613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</w:p>
        </w:tc>
        <w:tc>
          <w:tcPr>
            <w:tcW w:w="3366" w:type="dxa"/>
          </w:tcPr>
          <w:p w:rsidR="005636A3" w:rsidRDefault="005636A3" w:rsidP="005636A3">
            <w:pPr>
              <w:rPr>
                <w:sz w:val="40"/>
                <w:szCs w:val="40"/>
              </w:rPr>
            </w:pPr>
          </w:p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Minéral #1</w:t>
            </w:r>
          </w:p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Minéral #3</w:t>
            </w:r>
          </w:p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Minéral #19</w:t>
            </w:r>
          </w:p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Minéral #21</w:t>
            </w:r>
          </w:p>
          <w:p w:rsidR="005636A3" w:rsidRDefault="005636A3" w:rsidP="00563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Minéral #32</w:t>
            </w:r>
          </w:p>
        </w:tc>
      </w:tr>
    </w:tbl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rPr>
          <w:sz w:val="40"/>
          <w:szCs w:val="40"/>
        </w:rPr>
      </w:pPr>
    </w:p>
    <w:p w:rsidR="005636A3" w:rsidRDefault="005636A3" w:rsidP="005636A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Analyse : l’inconnue #1 et l’inconnue #3 sont métalliques car il ya a des pique qui brille quand il a de la lumière qui reflète </w:t>
      </w:r>
      <w:proofErr w:type="spellStart"/>
      <w:r>
        <w:rPr>
          <w:sz w:val="40"/>
          <w:szCs w:val="40"/>
        </w:rPr>
        <w:t>dessu</w:t>
      </w:r>
      <w:proofErr w:type="spellEnd"/>
    </w:p>
    <w:p w:rsidR="005636A3" w:rsidRDefault="005636A3" w:rsidP="005636A3">
      <w:pPr>
        <w:spacing w:line="360" w:lineRule="auto"/>
        <w:rPr>
          <w:sz w:val="40"/>
          <w:szCs w:val="40"/>
        </w:rPr>
      </w:pPr>
    </w:p>
    <w:p w:rsidR="005636A3" w:rsidRPr="009B5A5D" w:rsidRDefault="005636A3" w:rsidP="005636A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Conclusion : Mon hypothèse est fausse</w:t>
      </w:r>
    </w:p>
    <w:p w:rsidR="004215C5" w:rsidRDefault="004215C5" w:rsidP="005636A3"/>
    <w:sectPr w:rsidR="004215C5" w:rsidSect="00AC7C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C45"/>
    <w:multiLevelType w:val="hybridMultilevel"/>
    <w:tmpl w:val="4E963950"/>
    <w:lvl w:ilvl="0" w:tplc="29807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6A3"/>
    <w:rsid w:val="004215C5"/>
    <w:rsid w:val="0056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36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122</Words>
  <Characters>671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2019-10-31T14:16:00Z</dcterms:created>
  <dcterms:modified xsi:type="dcterms:W3CDTF">2019-10-31T14:41:00Z</dcterms:modified>
</cp:coreProperties>
</file>