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E3" w:rsidRDefault="00B450DB" w:rsidP="004328E3">
      <w:pPr>
        <w:jc w:val="center"/>
        <w:rPr>
          <w:b/>
          <w:sz w:val="44"/>
        </w:rPr>
      </w:pPr>
      <w:r>
        <w:rPr>
          <w:b/>
          <w:noProof/>
          <w:sz w:val="44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-114300</wp:posOffset>
            </wp:positionV>
            <wp:extent cx="1257300" cy="1596152"/>
            <wp:effectExtent l="19050" t="0" r="0" b="0"/>
            <wp:wrapNone/>
            <wp:docPr id="1" name="Image 1" descr="RÃ©sultats de recherche d'images pour Â«Â astrolab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astrolab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9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8E3" w:rsidRPr="004328E3">
        <w:rPr>
          <w:b/>
          <w:sz w:val="44"/>
        </w:rPr>
        <w:t>Parallaxe</w:t>
      </w:r>
    </w:p>
    <w:p w:rsidR="004328E3" w:rsidRPr="00D204C9" w:rsidRDefault="004328E3" w:rsidP="004328E3">
      <w:pPr>
        <w:jc w:val="center"/>
        <w:rPr>
          <w:sz w:val="32"/>
          <w:szCs w:val="32"/>
        </w:rPr>
      </w:pPr>
      <w:r w:rsidRPr="00D204C9">
        <w:rPr>
          <w:sz w:val="32"/>
          <w:szCs w:val="32"/>
        </w:rPr>
        <w:t>Fait par Anthony C, Vincent C et Dylan T</w:t>
      </w:r>
    </w:p>
    <w:p w:rsidR="004328E3" w:rsidRPr="00D204C9" w:rsidRDefault="004328E3" w:rsidP="004328E3">
      <w:pPr>
        <w:jc w:val="center"/>
        <w:rPr>
          <w:sz w:val="32"/>
          <w:szCs w:val="32"/>
        </w:rPr>
      </w:pPr>
      <w:r w:rsidRPr="00D204C9">
        <w:rPr>
          <w:sz w:val="32"/>
          <w:szCs w:val="32"/>
        </w:rPr>
        <w:t>Logiciel Microsoft Word</w:t>
      </w:r>
    </w:p>
    <w:p w:rsidR="004328E3" w:rsidRPr="00D204C9" w:rsidRDefault="004328E3" w:rsidP="004328E3">
      <w:pPr>
        <w:rPr>
          <w:sz w:val="32"/>
          <w:szCs w:val="32"/>
        </w:rPr>
      </w:pPr>
    </w:p>
    <w:p w:rsidR="004328E3" w:rsidRPr="00D204C9" w:rsidRDefault="004328E3" w:rsidP="004328E3">
      <w:pPr>
        <w:rPr>
          <w:sz w:val="32"/>
          <w:szCs w:val="32"/>
        </w:rPr>
      </w:pPr>
      <w:r w:rsidRPr="00D204C9">
        <w:rPr>
          <w:sz w:val="32"/>
          <w:szCs w:val="32"/>
        </w:rPr>
        <w:t>#1- Combien de temps cela prend à la Terre pour revenir à la position (de départ) ? 1 an.</w:t>
      </w:r>
    </w:p>
    <w:p w:rsidR="004328E3" w:rsidRPr="00D204C9" w:rsidRDefault="004328E3" w:rsidP="004328E3">
      <w:pPr>
        <w:rPr>
          <w:sz w:val="32"/>
          <w:szCs w:val="32"/>
        </w:rPr>
      </w:pPr>
      <w:r w:rsidRPr="00D204C9">
        <w:rPr>
          <w:sz w:val="32"/>
          <w:szCs w:val="32"/>
        </w:rPr>
        <w:t>#2- Combien de temps cela prend à la Terre pour passer de la position A à B ? 6 mois.</w:t>
      </w:r>
    </w:p>
    <w:p w:rsidR="004328E3" w:rsidRPr="00D204C9" w:rsidRDefault="004328E3" w:rsidP="004328E3">
      <w:pPr>
        <w:rPr>
          <w:sz w:val="32"/>
          <w:szCs w:val="32"/>
        </w:rPr>
      </w:pPr>
      <w:r w:rsidRPr="00D204C9">
        <w:rPr>
          <w:sz w:val="32"/>
          <w:szCs w:val="32"/>
        </w:rPr>
        <w:t>#3- Comment appelle-t-on le déplacement de la Terre autour du soleil ? La révolution</w:t>
      </w:r>
    </w:p>
    <w:p w:rsidR="004328E3" w:rsidRPr="00D204C9" w:rsidRDefault="004328E3" w:rsidP="004328E3">
      <w:pPr>
        <w:rPr>
          <w:sz w:val="32"/>
          <w:szCs w:val="32"/>
        </w:rPr>
      </w:pPr>
      <w:r w:rsidRPr="00D204C9">
        <w:rPr>
          <w:sz w:val="32"/>
          <w:szCs w:val="32"/>
        </w:rPr>
        <w:t xml:space="preserve">#4- D’après les photos 1 à 15, quelle étoile semble la plus près de nous ? La K  </w:t>
      </w:r>
    </w:p>
    <w:p w:rsidR="004328E3" w:rsidRPr="00D204C9" w:rsidRDefault="004328E3" w:rsidP="004328E3">
      <w:pPr>
        <w:rPr>
          <w:sz w:val="32"/>
          <w:szCs w:val="32"/>
        </w:rPr>
      </w:pPr>
      <w:r w:rsidRPr="00D204C9">
        <w:rPr>
          <w:sz w:val="32"/>
          <w:szCs w:val="32"/>
        </w:rPr>
        <w:t>#5- D’après les photos de 1 à12, laquelle des séries d’étoiles semblent très éloignées ? ABC</w:t>
      </w:r>
    </w:p>
    <w:p w:rsidR="004328E3" w:rsidRPr="00D204C9" w:rsidRDefault="004328E3" w:rsidP="004328E3">
      <w:pPr>
        <w:rPr>
          <w:sz w:val="32"/>
          <w:szCs w:val="32"/>
        </w:rPr>
      </w:pPr>
      <w:r w:rsidRPr="00D204C9">
        <w:rPr>
          <w:sz w:val="32"/>
          <w:szCs w:val="32"/>
        </w:rPr>
        <w:t>#6- D’après la photo G, laquelle des étoiles e</w:t>
      </w:r>
      <w:r w:rsidR="00440A9D" w:rsidRPr="00D204C9">
        <w:rPr>
          <w:sz w:val="32"/>
          <w:szCs w:val="32"/>
        </w:rPr>
        <w:t>st la plus éloignées ? MNO</w:t>
      </w:r>
    </w:p>
    <w:p w:rsidR="00D204C9" w:rsidRPr="00D204C9" w:rsidRDefault="00D204C9" w:rsidP="004328E3">
      <w:pPr>
        <w:rPr>
          <w:sz w:val="32"/>
          <w:szCs w:val="32"/>
        </w:rPr>
      </w:pPr>
    </w:p>
    <w:p w:rsidR="00D204C9" w:rsidRPr="00D204C9" w:rsidRDefault="00D204C9" w:rsidP="004328E3">
      <w:pPr>
        <w:rPr>
          <w:sz w:val="32"/>
          <w:szCs w:val="32"/>
        </w:rPr>
      </w:pPr>
      <w:r w:rsidRPr="00D204C9">
        <w:rPr>
          <w:sz w:val="32"/>
          <w:szCs w:val="32"/>
        </w:rPr>
        <w:t>Conclusion :</w:t>
      </w:r>
    </w:p>
    <w:p w:rsidR="00D204C9" w:rsidRDefault="00D204C9" w:rsidP="004328E3">
      <w:pPr>
        <w:rPr>
          <w:sz w:val="32"/>
          <w:szCs w:val="32"/>
        </w:rPr>
      </w:pPr>
      <w:r w:rsidRPr="00D204C9">
        <w:rPr>
          <w:sz w:val="32"/>
          <w:szCs w:val="32"/>
        </w:rPr>
        <w:t xml:space="preserve"> On peut évaluer la distance des étoiles en calculant l’angle</w:t>
      </w:r>
    </w:p>
    <w:p w:rsidR="00D204C9" w:rsidRDefault="00D204C9" w:rsidP="004328E3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On dirait que l’étoile bouge, mais c’est nous qui bougeons.</w:t>
      </w:r>
    </w:p>
    <w:p w:rsidR="00D250A9" w:rsidRPr="00D250A9" w:rsidRDefault="00D204C9" w:rsidP="00D250A9">
      <w:pPr>
        <w:jc w:val="center"/>
        <w:rPr>
          <w:b/>
          <w:sz w:val="25"/>
          <w:szCs w:val="25"/>
        </w:rPr>
      </w:pPr>
      <w:r w:rsidRPr="00D250A9">
        <w:rPr>
          <w:b/>
          <w:sz w:val="25"/>
          <w:szCs w:val="25"/>
        </w:rPr>
        <w:t>Puisque c’est l’observateur qui se déplace et pas l’objet, on peut dire que plus l’étoile semble bouger, plus elle est près nous.</w:t>
      </w:r>
      <w:r w:rsidR="00D250A9" w:rsidRPr="00D250A9">
        <w:rPr>
          <w:b/>
          <w:sz w:val="25"/>
          <w:szCs w:val="25"/>
        </w:rPr>
        <w:t xml:space="preserve"> C’est un phénomène de parallaxe </w:t>
      </w:r>
    </w:p>
    <w:sectPr w:rsidR="00D250A9" w:rsidRPr="00D250A9" w:rsidSect="009F7E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8E3"/>
    <w:rsid w:val="004328E3"/>
    <w:rsid w:val="00440A9D"/>
    <w:rsid w:val="004B3F46"/>
    <w:rsid w:val="00826F44"/>
    <w:rsid w:val="009F7E1F"/>
    <w:rsid w:val="00B450DB"/>
    <w:rsid w:val="00D204C9"/>
    <w:rsid w:val="00D2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E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136</Words>
  <Characters>749</Characters>
  <Application>Microsoft Office Word</Application>
  <DocSecurity>0</DocSecurity>
  <Lines>6</Lines>
  <Paragraphs>1</Paragraphs>
  <ScaleCrop>false</ScaleCrop>
  <Company>Commission Scolaire de la Beauce-Etchemin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7</cp:revision>
  <dcterms:created xsi:type="dcterms:W3CDTF">2020-01-22T14:03:00Z</dcterms:created>
  <dcterms:modified xsi:type="dcterms:W3CDTF">2020-01-22T14:55:00Z</dcterms:modified>
</cp:coreProperties>
</file>