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42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>Projet ITSS</w:t>
      </w: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Fait par </w:t>
      </w:r>
      <w:proofErr w:type="spellStart"/>
      <w:r>
        <w:rPr>
          <w:sz w:val="40"/>
          <w:szCs w:val="40"/>
        </w:rPr>
        <w:t>Enrick</w:t>
      </w:r>
      <w:proofErr w:type="spellEnd"/>
      <w:r>
        <w:rPr>
          <w:sz w:val="40"/>
          <w:szCs w:val="40"/>
        </w:rPr>
        <w:t xml:space="preserve"> Lessard</w:t>
      </w: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>SC</w:t>
      </w: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 Daniel Blais</w:t>
      </w: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Par </w:t>
      </w:r>
      <w:proofErr w:type="spellStart"/>
      <w:r>
        <w:rPr>
          <w:sz w:val="40"/>
          <w:szCs w:val="40"/>
        </w:rPr>
        <w:t>Enrick</w:t>
      </w:r>
      <w:proofErr w:type="spellEnd"/>
      <w:r>
        <w:rPr>
          <w:sz w:val="40"/>
          <w:szCs w:val="40"/>
        </w:rPr>
        <w:t xml:space="preserve"> Lessard</w:t>
      </w: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>MSI 2</w:t>
      </w: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  <w:r>
        <w:rPr>
          <w:sz w:val="40"/>
          <w:szCs w:val="40"/>
        </w:rPr>
        <w:t>25 Novembre 2020</w:t>
      </w: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Nom : Morpion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>
        <w:rPr>
          <w:sz w:val="40"/>
          <w:szCs w:val="40"/>
        </w:rPr>
        <w:t>Autre nom : pou de pubis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>
        <w:rPr>
          <w:sz w:val="40"/>
          <w:szCs w:val="40"/>
        </w:rPr>
        <w:t>Nom scientifique :</w:t>
      </w:r>
      <w:r w:rsidRPr="004A4DAF">
        <w:t xml:space="preserve"> </w:t>
      </w:r>
      <w:proofErr w:type="spellStart"/>
      <w:r w:rsidRPr="004A4DAF">
        <w:rPr>
          <w:sz w:val="40"/>
          <w:szCs w:val="40"/>
        </w:rPr>
        <w:t>Phtirus</w:t>
      </w:r>
      <w:proofErr w:type="spellEnd"/>
      <w:r w:rsidRPr="004A4DAF">
        <w:rPr>
          <w:sz w:val="40"/>
          <w:szCs w:val="40"/>
        </w:rPr>
        <w:t xml:space="preserve"> pubis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>
        <w:rPr>
          <w:sz w:val="40"/>
          <w:szCs w:val="40"/>
        </w:rPr>
        <w:t>Classification</w:t>
      </w:r>
      <w:r w:rsidR="004B5BEF">
        <w:rPr>
          <w:sz w:val="40"/>
          <w:szCs w:val="40"/>
        </w:rPr>
        <w:t> : arthropode (animal)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>
        <w:rPr>
          <w:sz w:val="40"/>
          <w:szCs w:val="40"/>
        </w:rPr>
        <w:t>Remède :</w:t>
      </w:r>
      <w:r w:rsidR="004B5BEF">
        <w:rPr>
          <w:sz w:val="40"/>
          <w:szCs w:val="40"/>
        </w:rPr>
        <w:t xml:space="preserve"> raser le poil ou le </w:t>
      </w:r>
      <w:proofErr w:type="spellStart"/>
      <w:r w:rsidR="004B5BEF">
        <w:rPr>
          <w:sz w:val="40"/>
          <w:szCs w:val="40"/>
        </w:rPr>
        <w:t>shampoo</w:t>
      </w:r>
      <w:proofErr w:type="spellEnd"/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>
        <w:rPr>
          <w:sz w:val="40"/>
          <w:szCs w:val="40"/>
        </w:rPr>
        <w:t>Symptôme :</w:t>
      </w:r>
      <w:r w:rsidR="004B5BEF">
        <w:rPr>
          <w:sz w:val="40"/>
          <w:szCs w:val="40"/>
        </w:rPr>
        <w:t xml:space="preserve"> sa pique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>
        <w:rPr>
          <w:sz w:val="40"/>
          <w:szCs w:val="40"/>
        </w:rPr>
        <w:t>Image :</w:t>
      </w:r>
    </w:p>
    <w:p w:rsidR="004A4DAF" w:rsidRDefault="004B5BEF" w:rsidP="004A4DAF">
      <w:pPr>
        <w:rPr>
          <w:sz w:val="40"/>
          <w:szCs w:val="40"/>
        </w:rPr>
      </w:pPr>
      <w:r w:rsidRPr="004B5BEF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1695449</wp:posOffset>
            </wp:positionH>
            <wp:positionV relativeFrom="paragraph">
              <wp:posOffset>20955</wp:posOffset>
            </wp:positionV>
            <wp:extent cx="3419475" cy="2535298"/>
            <wp:effectExtent l="0" t="0" r="0" b="0"/>
            <wp:wrapTight wrapText="bothSides">
              <wp:wrapPolygon edited="0">
                <wp:start x="0" y="0"/>
                <wp:lineTo x="0" y="21427"/>
                <wp:lineTo x="21419" y="21427"/>
                <wp:lineTo x="21419" y="0"/>
                <wp:lineTo x="0" y="0"/>
              </wp:wrapPolygon>
            </wp:wrapTight>
            <wp:docPr id="1" name="Image 1" descr="Pou du pubi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 du pubis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95" cy="253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Default="004A4DAF" w:rsidP="004A4DAF">
      <w:pPr>
        <w:jc w:val="center"/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:</w:t>
      </w:r>
      <w:r w:rsidR="004B5BEF">
        <w:rPr>
          <w:sz w:val="40"/>
          <w:szCs w:val="40"/>
        </w:rPr>
        <w:t xml:space="preserve"> virus du papillome humain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</w:t>
      </w:r>
      <w:proofErr w:type="gramStart"/>
      <w:r w:rsidRPr="004A4DAF">
        <w:rPr>
          <w:sz w:val="40"/>
          <w:szCs w:val="40"/>
        </w:rPr>
        <w:t xml:space="preserve"> :</w:t>
      </w:r>
      <w:r w:rsidR="004B5BEF">
        <w:rPr>
          <w:sz w:val="40"/>
          <w:szCs w:val="40"/>
        </w:rPr>
        <w:t>condylome</w:t>
      </w:r>
      <w:proofErr w:type="gram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</w:t>
      </w:r>
      <w:proofErr w:type="gramStart"/>
      <w:r w:rsidRPr="004A4DAF">
        <w:rPr>
          <w:sz w:val="40"/>
          <w:szCs w:val="40"/>
        </w:rPr>
        <w:t xml:space="preserve"> :</w:t>
      </w:r>
      <w:r w:rsidR="004B5BEF">
        <w:rPr>
          <w:sz w:val="40"/>
          <w:szCs w:val="40"/>
        </w:rPr>
        <w:t>papillomavirus</w:t>
      </w:r>
      <w:proofErr w:type="gram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 :</w:t>
      </w:r>
      <w:r w:rsidR="004B5BEF">
        <w:rPr>
          <w:sz w:val="40"/>
          <w:szCs w:val="40"/>
        </w:rPr>
        <w:t xml:space="preserve"> virus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 :</w:t>
      </w:r>
      <w:r w:rsidR="004B5BEF">
        <w:rPr>
          <w:sz w:val="40"/>
          <w:szCs w:val="40"/>
        </w:rPr>
        <w:t xml:space="preserve"> crème, brule ou gelé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Symptôme :</w:t>
      </w:r>
      <w:r w:rsidR="004B5BEF">
        <w:rPr>
          <w:sz w:val="40"/>
          <w:szCs w:val="40"/>
        </w:rPr>
        <w:t xml:space="preserve"> verrue</w:t>
      </w:r>
      <w:r w:rsidR="004B5BEF" w:rsidRPr="004B5BEF">
        <w:t xml:space="preserve"> 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Image :</w:t>
      </w:r>
    </w:p>
    <w:p w:rsidR="004A4DAF" w:rsidRDefault="004B5BEF" w:rsidP="004A4DAF">
      <w:pPr>
        <w:rPr>
          <w:sz w:val="40"/>
          <w:szCs w:val="40"/>
        </w:rPr>
      </w:pPr>
      <w:r w:rsidRPr="004B5BEF">
        <w:rPr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561976</wp:posOffset>
            </wp:positionH>
            <wp:positionV relativeFrom="paragraph">
              <wp:posOffset>81914</wp:posOffset>
            </wp:positionV>
            <wp:extent cx="3595370" cy="2037403"/>
            <wp:effectExtent l="0" t="0" r="5080" b="1270"/>
            <wp:wrapTight wrapText="bothSides">
              <wp:wrapPolygon edited="0">
                <wp:start x="0" y="0"/>
                <wp:lineTo x="0" y="21411"/>
                <wp:lineTo x="21516" y="21411"/>
                <wp:lineTo x="21516" y="0"/>
                <wp:lineTo x="0" y="0"/>
              </wp:wrapPolygon>
            </wp:wrapTight>
            <wp:docPr id="2" name="Image 2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87" cy="203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:</w:t>
      </w:r>
      <w:r w:rsidR="004B5BEF">
        <w:rPr>
          <w:sz w:val="40"/>
          <w:szCs w:val="40"/>
        </w:rPr>
        <w:t xml:space="preserve"> virus de l’herpes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</w:t>
      </w:r>
      <w:proofErr w:type="gramStart"/>
      <w:r w:rsidRPr="004A4DAF">
        <w:rPr>
          <w:sz w:val="40"/>
          <w:szCs w:val="40"/>
        </w:rPr>
        <w:t xml:space="preserve"> :</w:t>
      </w:r>
      <w:r w:rsidR="007A5BD7">
        <w:rPr>
          <w:sz w:val="40"/>
          <w:szCs w:val="40"/>
        </w:rPr>
        <w:t>feux</w:t>
      </w:r>
      <w:proofErr w:type="gramEnd"/>
      <w:r w:rsidR="007A5BD7">
        <w:rPr>
          <w:sz w:val="40"/>
          <w:szCs w:val="40"/>
        </w:rPr>
        <w:t xml:space="preserve"> sauvage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 :</w:t>
      </w:r>
      <w:r w:rsidR="007A5BD7">
        <w:rPr>
          <w:sz w:val="40"/>
          <w:szCs w:val="40"/>
        </w:rPr>
        <w:t xml:space="preserve"> </w:t>
      </w:r>
      <w:proofErr w:type="spellStart"/>
      <w:r w:rsidR="007A5BD7">
        <w:rPr>
          <w:sz w:val="40"/>
          <w:szCs w:val="40"/>
        </w:rPr>
        <w:t>herpes</w:t>
      </w:r>
      <w:proofErr w:type="spellEnd"/>
      <w:r w:rsidR="007A5BD7">
        <w:rPr>
          <w:sz w:val="40"/>
          <w:szCs w:val="40"/>
        </w:rPr>
        <w:t xml:space="preserve"> simplex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 :</w:t>
      </w:r>
      <w:r w:rsidR="007A5BD7">
        <w:rPr>
          <w:sz w:val="40"/>
          <w:szCs w:val="40"/>
        </w:rPr>
        <w:t xml:space="preserve"> virus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 :</w:t>
      </w:r>
      <w:r w:rsidR="007A5BD7">
        <w:rPr>
          <w:sz w:val="40"/>
          <w:szCs w:val="40"/>
        </w:rPr>
        <w:t xml:space="preserve"> crème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Symptôme</w:t>
      </w:r>
      <w:proofErr w:type="gramStart"/>
      <w:r w:rsidRPr="004A4DAF">
        <w:rPr>
          <w:sz w:val="40"/>
          <w:szCs w:val="40"/>
        </w:rPr>
        <w:t xml:space="preserve"> :</w:t>
      </w:r>
      <w:r w:rsidR="007A5BD7">
        <w:rPr>
          <w:sz w:val="40"/>
          <w:szCs w:val="40"/>
        </w:rPr>
        <w:t>bouton</w:t>
      </w:r>
      <w:proofErr w:type="gram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Image :</w:t>
      </w:r>
    </w:p>
    <w:p w:rsidR="004A4DAF" w:rsidRDefault="004B5BEF" w:rsidP="004A4DAF">
      <w:pPr>
        <w:rPr>
          <w:sz w:val="40"/>
          <w:szCs w:val="40"/>
        </w:rPr>
      </w:pPr>
      <w:r w:rsidRPr="004B5BEF">
        <w:rPr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3333750</wp:posOffset>
            </wp:positionH>
            <wp:positionV relativeFrom="paragraph">
              <wp:posOffset>-939800</wp:posOffset>
            </wp:positionV>
            <wp:extent cx="1827530" cy="1311275"/>
            <wp:effectExtent l="0" t="0" r="1270" b="3175"/>
            <wp:wrapTight wrapText="bothSides">
              <wp:wrapPolygon edited="0">
                <wp:start x="0" y="0"/>
                <wp:lineTo x="0" y="21338"/>
                <wp:lineTo x="21390" y="21338"/>
                <wp:lineTo x="21390" y="0"/>
                <wp:lineTo x="0" y="0"/>
              </wp:wrapPolygon>
            </wp:wrapTight>
            <wp:docPr id="3" name="Image 3" descr="Herpès : définition, symptômes et traitement - Santé sur le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pès : définition, symptômes et traitement - Santé sur le 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:</w:t>
      </w:r>
      <w:r w:rsidR="007A5BD7">
        <w:rPr>
          <w:sz w:val="40"/>
          <w:szCs w:val="40"/>
        </w:rPr>
        <w:t xml:space="preserve"> vaginite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 :</w:t>
      </w:r>
      <w:r w:rsidR="007A5BD7">
        <w:rPr>
          <w:sz w:val="40"/>
          <w:szCs w:val="40"/>
        </w:rPr>
        <w:t xml:space="preserve"> </w:t>
      </w:r>
      <w:r w:rsidR="00B72A2D">
        <w:rPr>
          <w:sz w:val="40"/>
          <w:szCs w:val="40"/>
        </w:rPr>
        <w:t xml:space="preserve">infection </w:t>
      </w:r>
      <w:proofErr w:type="gramStart"/>
      <w:r w:rsidR="00B72A2D">
        <w:rPr>
          <w:sz w:val="40"/>
          <w:szCs w:val="40"/>
        </w:rPr>
        <w:t>de la flore vaginal</w:t>
      </w:r>
      <w:proofErr w:type="gram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 :</w:t>
      </w:r>
      <w:r w:rsidR="007A5BD7">
        <w:rPr>
          <w:sz w:val="40"/>
          <w:szCs w:val="40"/>
        </w:rPr>
        <w:t xml:space="preserve"> trichomonas </w:t>
      </w:r>
      <w:proofErr w:type="spellStart"/>
      <w:r w:rsidR="007A5BD7">
        <w:rPr>
          <w:sz w:val="40"/>
          <w:szCs w:val="40"/>
        </w:rPr>
        <w:t>vaginals</w:t>
      </w:r>
      <w:proofErr w:type="spell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 :</w:t>
      </w:r>
      <w:r w:rsidR="007A5BD7">
        <w:rPr>
          <w:sz w:val="40"/>
          <w:szCs w:val="40"/>
        </w:rPr>
        <w:t xml:space="preserve"> protiste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 :</w:t>
      </w:r>
      <w:r w:rsidR="007A5BD7">
        <w:rPr>
          <w:sz w:val="40"/>
          <w:szCs w:val="40"/>
        </w:rPr>
        <w:t xml:space="preserve"> crème antibiotique 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B72A2D" w:rsidP="004A4DAF">
      <w:pPr>
        <w:rPr>
          <w:sz w:val="40"/>
          <w:szCs w:val="40"/>
        </w:rPr>
      </w:pPr>
      <w:r w:rsidRPr="00B72A2D">
        <w:rPr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132080</wp:posOffset>
            </wp:positionV>
            <wp:extent cx="1771156" cy="996275"/>
            <wp:effectExtent l="0" t="0" r="635" b="0"/>
            <wp:wrapTight wrapText="bothSides">
              <wp:wrapPolygon edited="0">
                <wp:start x="0" y="0"/>
                <wp:lineTo x="0" y="21077"/>
                <wp:lineTo x="21375" y="21077"/>
                <wp:lineTo x="21375" y="0"/>
                <wp:lineTo x="0" y="0"/>
              </wp:wrapPolygon>
            </wp:wrapTight>
            <wp:docPr id="4" name="Image 4" descr="Reconnaître les différentes infections vaginales | Médecin sans rendez-vous  |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onnaître les différentes infections vaginales | Médecin sans rendez-vous  | Télé-Québ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56" cy="9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AF" w:rsidRPr="004A4DAF">
        <w:rPr>
          <w:sz w:val="40"/>
          <w:szCs w:val="40"/>
        </w:rPr>
        <w:t>Symptôme :</w:t>
      </w:r>
      <w:r w:rsidR="007A5BD7">
        <w:rPr>
          <w:sz w:val="40"/>
          <w:szCs w:val="40"/>
        </w:rPr>
        <w:t xml:space="preserve"> </w:t>
      </w:r>
      <w:r>
        <w:rPr>
          <w:sz w:val="40"/>
          <w:szCs w:val="40"/>
        </w:rPr>
        <w:t>inflammation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Image :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B72A2D" w:rsidRDefault="00B72A2D" w:rsidP="004A4DAF">
      <w:pPr>
        <w:rPr>
          <w:sz w:val="40"/>
          <w:szCs w:val="40"/>
        </w:rPr>
      </w:pPr>
    </w:p>
    <w:p w:rsidR="00B72A2D" w:rsidRDefault="00B72A2D" w:rsidP="004A4DAF">
      <w:pPr>
        <w:rPr>
          <w:sz w:val="40"/>
          <w:szCs w:val="40"/>
        </w:rPr>
      </w:pPr>
    </w:p>
    <w:p w:rsidR="00B72A2D" w:rsidRDefault="00B72A2D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lastRenderedPageBreak/>
        <w:t>Nom :</w:t>
      </w:r>
      <w:r w:rsidR="00B72A2D">
        <w:rPr>
          <w:sz w:val="40"/>
          <w:szCs w:val="40"/>
        </w:rPr>
        <w:t xml:space="preserve"> Hépatite B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 :</w:t>
      </w:r>
      <w:r w:rsidR="00B72A2D">
        <w:rPr>
          <w:sz w:val="40"/>
          <w:szCs w:val="40"/>
        </w:rPr>
        <w:t xml:space="preserve"> jaunisse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 :</w:t>
      </w:r>
      <w:r w:rsidR="00B72A2D">
        <w:rPr>
          <w:sz w:val="40"/>
          <w:szCs w:val="40"/>
        </w:rPr>
        <w:t xml:space="preserve"> </w:t>
      </w:r>
      <w:r w:rsidR="00013EA8">
        <w:rPr>
          <w:sz w:val="40"/>
          <w:szCs w:val="40"/>
        </w:rPr>
        <w:t>VHB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</w:t>
      </w:r>
      <w:proofErr w:type="gramStart"/>
      <w:r w:rsidRPr="004A4DAF">
        <w:rPr>
          <w:sz w:val="40"/>
          <w:szCs w:val="40"/>
        </w:rPr>
        <w:t xml:space="preserve"> :</w:t>
      </w:r>
      <w:r w:rsidR="00B72A2D">
        <w:rPr>
          <w:sz w:val="40"/>
          <w:szCs w:val="40"/>
        </w:rPr>
        <w:t>virus</w:t>
      </w:r>
      <w:proofErr w:type="gram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 :</w:t>
      </w:r>
      <w:r w:rsidR="00013EA8">
        <w:rPr>
          <w:sz w:val="40"/>
          <w:szCs w:val="40"/>
        </w:rPr>
        <w:t xml:space="preserve"> vaccin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Symptôme :</w:t>
      </w:r>
      <w:r w:rsidR="00B72A2D">
        <w:rPr>
          <w:sz w:val="40"/>
          <w:szCs w:val="40"/>
        </w:rPr>
        <w:t xml:space="preserve"> jaunisse (foie)</w:t>
      </w:r>
    </w:p>
    <w:p w:rsidR="004A4DAF" w:rsidRPr="004A4DAF" w:rsidRDefault="00013EA8" w:rsidP="004A4DAF">
      <w:pPr>
        <w:rPr>
          <w:sz w:val="40"/>
          <w:szCs w:val="40"/>
        </w:rPr>
      </w:pPr>
      <w:r w:rsidRPr="00013EA8">
        <w:rPr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307340</wp:posOffset>
            </wp:positionV>
            <wp:extent cx="3000375" cy="2005965"/>
            <wp:effectExtent l="0" t="0" r="9525" b="0"/>
            <wp:wrapTight wrapText="bothSides">
              <wp:wrapPolygon edited="0">
                <wp:start x="0" y="0"/>
                <wp:lineTo x="0" y="21333"/>
                <wp:lineTo x="21531" y="21333"/>
                <wp:lineTo x="21531" y="0"/>
                <wp:lineTo x="0" y="0"/>
              </wp:wrapPolygon>
            </wp:wrapTight>
            <wp:docPr id="6" name="Image 6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Image :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:</w:t>
      </w:r>
      <w:r w:rsidR="00013EA8">
        <w:rPr>
          <w:sz w:val="40"/>
          <w:szCs w:val="40"/>
        </w:rPr>
        <w:t xml:space="preserve"> virus d </w:t>
      </w:r>
      <w:proofErr w:type="spellStart"/>
      <w:r w:rsidR="00013EA8">
        <w:rPr>
          <w:sz w:val="40"/>
          <w:szCs w:val="40"/>
        </w:rPr>
        <w:t>immunosuffsance</w:t>
      </w:r>
      <w:proofErr w:type="spellEnd"/>
      <w:r w:rsidR="00013EA8">
        <w:rPr>
          <w:sz w:val="40"/>
          <w:szCs w:val="40"/>
        </w:rPr>
        <w:t xml:space="preserve"> humain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 :</w:t>
      </w:r>
      <w:r w:rsidR="00013EA8">
        <w:rPr>
          <w:sz w:val="40"/>
          <w:szCs w:val="40"/>
        </w:rPr>
        <w:t xml:space="preserve"> sida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</w:t>
      </w:r>
      <w:proofErr w:type="gramStart"/>
      <w:r w:rsidRPr="004A4DAF">
        <w:rPr>
          <w:sz w:val="40"/>
          <w:szCs w:val="40"/>
        </w:rPr>
        <w:t xml:space="preserve"> :</w:t>
      </w:r>
      <w:r w:rsidR="00013EA8">
        <w:rPr>
          <w:sz w:val="40"/>
          <w:szCs w:val="40"/>
        </w:rPr>
        <w:t>VIH</w:t>
      </w:r>
      <w:proofErr w:type="gram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 :</w:t>
      </w:r>
      <w:r w:rsidR="00013EA8">
        <w:rPr>
          <w:sz w:val="40"/>
          <w:szCs w:val="40"/>
        </w:rPr>
        <w:t xml:space="preserve"> virus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</w:t>
      </w:r>
      <w:proofErr w:type="gramStart"/>
      <w:r w:rsidRPr="004A4DAF">
        <w:rPr>
          <w:sz w:val="40"/>
          <w:szCs w:val="40"/>
        </w:rPr>
        <w:t xml:space="preserve"> :</w:t>
      </w:r>
      <w:proofErr w:type="spellStart"/>
      <w:r w:rsidR="00013EA8">
        <w:rPr>
          <w:sz w:val="40"/>
          <w:szCs w:val="40"/>
        </w:rPr>
        <w:t>Traitment</w:t>
      </w:r>
      <w:proofErr w:type="spellEnd"/>
      <w:proofErr w:type="gram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Symptôme :</w:t>
      </w:r>
      <w:r w:rsidR="00013EA8">
        <w:rPr>
          <w:sz w:val="40"/>
          <w:szCs w:val="40"/>
        </w:rPr>
        <w:t xml:space="preserve"> aucun système de protection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Image :</w:t>
      </w:r>
    </w:p>
    <w:p w:rsidR="004A4DAF" w:rsidRDefault="00013EA8" w:rsidP="004A4DAF">
      <w:pPr>
        <w:rPr>
          <w:sz w:val="40"/>
          <w:szCs w:val="40"/>
        </w:rPr>
      </w:pPr>
      <w:r w:rsidRPr="00013EA8">
        <w:rPr>
          <w:sz w:val="40"/>
          <w:szCs w:val="40"/>
        </w:rPr>
        <w:drawing>
          <wp:inline distT="0" distB="0" distL="0" distR="0">
            <wp:extent cx="3238500" cy="1285875"/>
            <wp:effectExtent l="0" t="0" r="0" b="9525"/>
            <wp:docPr id="7" name="Image 7" descr="VIH-SIDA - Séropositivité et SIDA: quelles sont les différents stad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H-SIDA - Séropositivité et SIDA: quelles sont les différents stades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:</w:t>
      </w:r>
      <w:r w:rsidR="008F3B78">
        <w:rPr>
          <w:sz w:val="40"/>
          <w:szCs w:val="40"/>
        </w:rPr>
        <w:t xml:space="preserve"> </w:t>
      </w:r>
      <w:proofErr w:type="spellStart"/>
      <w:r w:rsidR="008F3B78">
        <w:rPr>
          <w:sz w:val="40"/>
          <w:szCs w:val="40"/>
        </w:rPr>
        <w:t>clamydiose</w:t>
      </w:r>
      <w:proofErr w:type="spell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 :</w:t>
      </w:r>
      <w:r w:rsidR="008F3B78">
        <w:rPr>
          <w:sz w:val="40"/>
          <w:szCs w:val="40"/>
        </w:rPr>
        <w:t xml:space="preserve"> chlamydia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 :</w:t>
      </w:r>
      <w:r w:rsidR="002662EE">
        <w:rPr>
          <w:sz w:val="40"/>
          <w:szCs w:val="40"/>
        </w:rPr>
        <w:t xml:space="preserve"> chlamydia </w:t>
      </w:r>
      <w:proofErr w:type="spellStart"/>
      <w:r w:rsidR="002662EE">
        <w:rPr>
          <w:sz w:val="40"/>
          <w:szCs w:val="40"/>
        </w:rPr>
        <w:t>trachomonas</w:t>
      </w:r>
      <w:proofErr w:type="spell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 :</w:t>
      </w:r>
      <w:r w:rsidR="008F3B78">
        <w:rPr>
          <w:sz w:val="40"/>
          <w:szCs w:val="40"/>
        </w:rPr>
        <w:t xml:space="preserve"> bactérie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 :</w:t>
      </w:r>
      <w:r w:rsidR="008F3B78">
        <w:rPr>
          <w:sz w:val="40"/>
          <w:szCs w:val="40"/>
        </w:rPr>
        <w:t xml:space="preserve"> antibiotique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Symptôme :</w:t>
      </w:r>
      <w:r w:rsidR="008F3B78">
        <w:rPr>
          <w:sz w:val="40"/>
          <w:szCs w:val="40"/>
        </w:rPr>
        <w:t xml:space="preserve"> perte…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Default="008F3B78" w:rsidP="004A4DAF">
      <w:pPr>
        <w:rPr>
          <w:sz w:val="40"/>
          <w:szCs w:val="40"/>
        </w:rPr>
      </w:pPr>
      <w:r w:rsidRPr="008F3B78">
        <w:rPr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67310</wp:posOffset>
            </wp:positionV>
            <wp:extent cx="2638425" cy="1319213"/>
            <wp:effectExtent l="0" t="0" r="0" b="0"/>
            <wp:wrapTight wrapText="bothSides">
              <wp:wrapPolygon edited="0">
                <wp:start x="0" y="0"/>
                <wp:lineTo x="0" y="21215"/>
                <wp:lineTo x="21366" y="21215"/>
                <wp:lineTo x="21366" y="0"/>
                <wp:lineTo x="0" y="0"/>
              </wp:wrapPolygon>
            </wp:wrapTight>
            <wp:docPr id="8" name="Image 8" descr="Chlamydia In The Mouth – Oral Chlamydia Inf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lamydia In The Mouth – Oral Chlamydia Infe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AF" w:rsidRPr="004A4DAF">
        <w:rPr>
          <w:sz w:val="40"/>
          <w:szCs w:val="40"/>
        </w:rPr>
        <w:t>Image :</w:t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:</w:t>
      </w:r>
      <w:r w:rsidR="002662EE">
        <w:rPr>
          <w:sz w:val="40"/>
          <w:szCs w:val="40"/>
        </w:rPr>
        <w:t xml:space="preserve"> </w:t>
      </w:r>
      <w:r w:rsidR="00973D82">
        <w:rPr>
          <w:sz w:val="40"/>
          <w:szCs w:val="40"/>
        </w:rPr>
        <w:t>Gonorrhée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 :</w:t>
      </w:r>
      <w:r w:rsidR="00973D82">
        <w:rPr>
          <w:sz w:val="40"/>
          <w:szCs w:val="40"/>
        </w:rPr>
        <w:t xml:space="preserve"> chaude-pisse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 :</w:t>
      </w:r>
      <w:r w:rsidR="00973D82">
        <w:rPr>
          <w:sz w:val="40"/>
          <w:szCs w:val="40"/>
        </w:rPr>
        <w:t xml:space="preserve"> </w:t>
      </w:r>
      <w:proofErr w:type="spellStart"/>
      <w:r w:rsidR="00973D82">
        <w:rPr>
          <w:sz w:val="40"/>
          <w:szCs w:val="40"/>
        </w:rPr>
        <w:t>neisseria</w:t>
      </w:r>
      <w:proofErr w:type="spellEnd"/>
      <w:r w:rsidR="00973D82">
        <w:rPr>
          <w:sz w:val="40"/>
          <w:szCs w:val="40"/>
        </w:rPr>
        <w:t xml:space="preserve"> </w:t>
      </w:r>
      <w:proofErr w:type="spellStart"/>
      <w:r w:rsidR="00973D82">
        <w:rPr>
          <w:sz w:val="40"/>
          <w:szCs w:val="40"/>
        </w:rPr>
        <w:t>gonorrhoeae</w:t>
      </w:r>
      <w:proofErr w:type="spellEnd"/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 :</w:t>
      </w:r>
      <w:r w:rsidR="00973D82">
        <w:rPr>
          <w:sz w:val="40"/>
          <w:szCs w:val="40"/>
        </w:rPr>
        <w:t xml:space="preserve"> bactérie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 :</w:t>
      </w:r>
      <w:r w:rsidR="00973D82">
        <w:rPr>
          <w:sz w:val="40"/>
          <w:szCs w:val="40"/>
        </w:rPr>
        <w:t xml:space="preserve"> antibiotique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Symptôme</w:t>
      </w:r>
      <w:r w:rsidR="00973D82" w:rsidRPr="004A4DAF">
        <w:rPr>
          <w:sz w:val="40"/>
          <w:szCs w:val="40"/>
        </w:rPr>
        <w:t xml:space="preserve"> :</w:t>
      </w:r>
      <w:r w:rsidR="00973D82">
        <w:rPr>
          <w:sz w:val="40"/>
          <w:szCs w:val="40"/>
        </w:rPr>
        <w:t xml:space="preserve"> brulure en urinent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Image :</w:t>
      </w:r>
    </w:p>
    <w:p w:rsidR="004A4DAF" w:rsidRDefault="00973D82" w:rsidP="004A4DAF">
      <w:pPr>
        <w:rPr>
          <w:sz w:val="40"/>
          <w:szCs w:val="40"/>
        </w:rPr>
      </w:pPr>
      <w:r w:rsidRPr="00973D82">
        <w:rPr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-871220</wp:posOffset>
            </wp:positionV>
            <wp:extent cx="3762375" cy="2118692"/>
            <wp:effectExtent l="0" t="0" r="0" b="0"/>
            <wp:wrapTight wrapText="bothSides">
              <wp:wrapPolygon edited="0">
                <wp:start x="0" y="0"/>
                <wp:lineTo x="0" y="21367"/>
                <wp:lineTo x="21436" y="21367"/>
                <wp:lineTo x="21436" y="0"/>
                <wp:lineTo x="0" y="0"/>
              </wp:wrapPolygon>
            </wp:wrapTight>
            <wp:docPr id="9" name="Image 9" descr="Chlamydia : Symptômes, traitement et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lamydia : Symptômes, traitement et préven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AF" w:rsidRDefault="004A4DAF" w:rsidP="004A4DAF">
      <w:pPr>
        <w:rPr>
          <w:sz w:val="40"/>
          <w:szCs w:val="40"/>
        </w:rPr>
      </w:pPr>
    </w:p>
    <w:p w:rsid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lastRenderedPageBreak/>
        <w:t>Nom :</w:t>
      </w:r>
      <w:r w:rsidR="00973D82">
        <w:rPr>
          <w:sz w:val="40"/>
          <w:szCs w:val="40"/>
        </w:rPr>
        <w:t xml:space="preserve"> syphilis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Autre nom :</w:t>
      </w:r>
      <w:r w:rsidR="00973D82">
        <w:rPr>
          <w:sz w:val="40"/>
          <w:szCs w:val="40"/>
        </w:rPr>
        <w:t xml:space="preserve"> petite vérole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Nom scientifique :</w:t>
      </w:r>
      <w:r w:rsidR="00973D82">
        <w:rPr>
          <w:sz w:val="40"/>
          <w:szCs w:val="40"/>
        </w:rPr>
        <w:t xml:space="preserve"> </w:t>
      </w:r>
      <w:proofErr w:type="spellStart"/>
      <w:r w:rsidR="00973D82">
        <w:rPr>
          <w:sz w:val="40"/>
          <w:szCs w:val="40"/>
        </w:rPr>
        <w:t>tropoenema</w:t>
      </w:r>
      <w:proofErr w:type="spellEnd"/>
      <w:r w:rsidR="00973D82">
        <w:rPr>
          <w:sz w:val="40"/>
          <w:szCs w:val="40"/>
        </w:rPr>
        <w:t xml:space="preserve"> pallidum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Classification :</w:t>
      </w:r>
      <w:r w:rsidR="00973D82">
        <w:rPr>
          <w:sz w:val="40"/>
          <w:szCs w:val="40"/>
        </w:rPr>
        <w:t xml:space="preserve"> monère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Remède :</w:t>
      </w:r>
      <w:r w:rsidR="00973D82">
        <w:rPr>
          <w:sz w:val="40"/>
          <w:szCs w:val="40"/>
        </w:rPr>
        <w:t xml:space="preserve"> antibiotique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4A4DAF" w:rsidP="004A4DAF">
      <w:pPr>
        <w:rPr>
          <w:sz w:val="40"/>
          <w:szCs w:val="40"/>
        </w:rPr>
      </w:pPr>
      <w:r w:rsidRPr="004A4DAF">
        <w:rPr>
          <w:sz w:val="40"/>
          <w:szCs w:val="40"/>
        </w:rPr>
        <w:t>Symptôme :</w:t>
      </w:r>
      <w:r w:rsidR="00412C69">
        <w:rPr>
          <w:sz w:val="40"/>
          <w:szCs w:val="40"/>
        </w:rPr>
        <w:t xml:space="preserve"> inflammation</w:t>
      </w:r>
      <w:bookmarkStart w:id="0" w:name="_GoBack"/>
      <w:bookmarkEnd w:id="0"/>
      <w:r w:rsidR="00412C69">
        <w:rPr>
          <w:sz w:val="40"/>
          <w:szCs w:val="40"/>
        </w:rPr>
        <w:t xml:space="preserve"> de la peau?</w:t>
      </w:r>
    </w:p>
    <w:p w:rsidR="004A4DAF" w:rsidRPr="004A4DAF" w:rsidRDefault="004A4DAF" w:rsidP="004A4DAF">
      <w:pPr>
        <w:rPr>
          <w:sz w:val="40"/>
          <w:szCs w:val="40"/>
        </w:rPr>
      </w:pPr>
    </w:p>
    <w:p w:rsidR="004A4DAF" w:rsidRPr="004A4DAF" w:rsidRDefault="00973D82" w:rsidP="004A4DAF">
      <w:pPr>
        <w:rPr>
          <w:sz w:val="40"/>
          <w:szCs w:val="40"/>
        </w:rPr>
      </w:pPr>
      <w:r w:rsidRPr="00973D82">
        <w:rPr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1158875</wp:posOffset>
            </wp:positionV>
            <wp:extent cx="3697605" cy="1833245"/>
            <wp:effectExtent l="0" t="0" r="0" b="0"/>
            <wp:wrapTight wrapText="bothSides">
              <wp:wrapPolygon edited="0">
                <wp:start x="0" y="0"/>
                <wp:lineTo x="0" y="21323"/>
                <wp:lineTo x="21478" y="21323"/>
                <wp:lineTo x="21478" y="0"/>
                <wp:lineTo x="0" y="0"/>
              </wp:wrapPolygon>
            </wp:wrapTight>
            <wp:docPr id="10" name="Image 10" descr="Here is everything you need to know about the rise of syphilis in B.C. -  Vancouver Is Awe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re is everything you need to know about the rise of syphilis in B.C. -  Vancouver Is Aweso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AF" w:rsidRPr="004A4DAF">
        <w:rPr>
          <w:sz w:val="40"/>
          <w:szCs w:val="40"/>
        </w:rPr>
        <w:t>Image :</w:t>
      </w:r>
      <w:r w:rsidRPr="00973D82">
        <w:t xml:space="preserve"> </w:t>
      </w:r>
    </w:p>
    <w:sectPr w:rsidR="004A4DAF" w:rsidRPr="004A4D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B85"/>
    <w:multiLevelType w:val="hybridMultilevel"/>
    <w:tmpl w:val="890276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AF"/>
    <w:rsid w:val="00013EA8"/>
    <w:rsid w:val="001D3442"/>
    <w:rsid w:val="002662EE"/>
    <w:rsid w:val="00412C69"/>
    <w:rsid w:val="004A4DAF"/>
    <w:rsid w:val="004B5BEF"/>
    <w:rsid w:val="007A5BD7"/>
    <w:rsid w:val="008F3B78"/>
    <w:rsid w:val="00973D82"/>
    <w:rsid w:val="00B72A2D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CE4C"/>
  <w15:chartTrackingRefBased/>
  <w15:docId w15:val="{9C40C6FF-D640-44B6-AA80-1BEE5F23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4A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2020-11-25T15:13:00Z</dcterms:created>
  <dcterms:modified xsi:type="dcterms:W3CDTF">2020-11-25T16:05:00Z</dcterms:modified>
</cp:coreProperties>
</file>