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C0" w:rsidRDefault="00F81A4F" w:rsidP="00F81A4F">
      <w:r>
        <w:t>Nom : Einstein</w:t>
      </w:r>
    </w:p>
    <w:p w:rsidR="00F81A4F" w:rsidRDefault="00F81A4F" w:rsidP="00F81A4F">
      <w:r w:rsidRPr="00F81A4F">
        <w:drawing>
          <wp:inline distT="0" distB="0" distL="0" distR="0" wp14:anchorId="3CC0ED0E" wp14:editId="1D50B106">
            <wp:extent cx="868680" cy="975216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245" cy="100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A4F" w:rsidRDefault="00F81A4F" w:rsidP="00F81A4F">
      <w:r>
        <w:t>Nationalité :</w:t>
      </w:r>
      <w:r w:rsidRPr="00F81A4F">
        <w:rPr>
          <w:rFonts w:ascii="Arial" w:hAnsi="Arial" w:cs="Arial"/>
          <w:color w:val="202122"/>
          <w:sz w:val="19"/>
          <w:szCs w:val="19"/>
          <w:shd w:val="clear" w:color="auto" w:fill="F9F9F9"/>
        </w:rPr>
        <w:t xml:space="preserve"> </w:t>
      </w:r>
      <w:r>
        <w:rPr>
          <w:rFonts w:ascii="Arial" w:hAnsi="Arial" w:cs="Arial"/>
          <w:color w:val="202122"/>
          <w:sz w:val="19"/>
          <w:szCs w:val="19"/>
          <w:shd w:val="clear" w:color="auto" w:fill="F9F9F9"/>
        </w:rPr>
        <w:t> </w:t>
      </w:r>
      <w:hyperlink r:id="rId5" w:tooltip="Empire allemand" w:history="1">
        <w:r>
          <w:rPr>
            <w:rStyle w:val="Lienhypertexte"/>
            <w:rFonts w:ascii="Arial" w:hAnsi="Arial" w:cs="Arial"/>
            <w:color w:val="0B0080"/>
            <w:sz w:val="19"/>
            <w:szCs w:val="19"/>
            <w:shd w:val="clear" w:color="auto" w:fill="F9F9F9"/>
          </w:rPr>
          <w:t>Allemand</w:t>
        </w:r>
      </w:hyperlink>
    </w:p>
    <w:p w:rsidR="00F81A4F" w:rsidRDefault="00F81A4F" w:rsidP="00F81A4F">
      <w:pPr>
        <w:rPr>
          <w:rFonts w:ascii="Arial" w:hAnsi="Arial" w:cs="Arial"/>
          <w:color w:val="202122"/>
          <w:sz w:val="19"/>
          <w:szCs w:val="19"/>
          <w:shd w:val="clear" w:color="auto" w:fill="F9F9F9"/>
        </w:rPr>
      </w:pPr>
      <w:r>
        <w:rPr>
          <w:rFonts w:ascii="Arial" w:hAnsi="Arial" w:cs="Arial"/>
          <w:color w:val="202122"/>
          <w:sz w:val="19"/>
          <w:szCs w:val="19"/>
          <w:shd w:val="clear" w:color="auto" w:fill="F9F9F9"/>
        </w:rPr>
        <w:t> </w:t>
      </w:r>
      <w:r>
        <w:rPr>
          <w:rFonts w:ascii="Arial" w:hAnsi="Arial" w:cs="Arial"/>
          <w:noProof/>
          <w:color w:val="0B0080"/>
          <w:sz w:val="19"/>
          <w:szCs w:val="19"/>
          <w:shd w:val="clear" w:color="auto" w:fill="F9F9F9"/>
        </w:rPr>
        <w:drawing>
          <wp:inline distT="0" distB="0" distL="0" distR="0">
            <wp:extent cx="1028700" cy="658368"/>
            <wp:effectExtent l="0" t="0" r="0" b="8890"/>
            <wp:docPr id="2" name="Image 2" descr="Drapeau de la république de Weimar">
              <a:hlinkClick xmlns:a="http://schemas.openxmlformats.org/drawingml/2006/main" r:id="rId6" tooltip="&quot;Drapeau de la république de Weim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république de Weimar">
                      <a:hlinkClick r:id="rId6" tooltip="&quot;Drapeau de la république de Weim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65" cy="7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4F" w:rsidRDefault="00F81A4F" w:rsidP="00F81A4F">
      <w:r>
        <w:t>Découverte</w:t>
      </w:r>
      <w:proofErr w:type="gramStart"/>
      <w:r>
        <w:t> :e</w:t>
      </w:r>
      <w:proofErr w:type="gramEnd"/>
      <w:r>
        <w:t>=mc2</w:t>
      </w:r>
    </w:p>
    <w:p w:rsidR="00F81A4F" w:rsidRDefault="00F81A4F" w:rsidP="00F81A4F">
      <w:r>
        <w:t>Période de temps :1879-1955</w:t>
      </w:r>
    </w:p>
    <w:p w:rsidR="00F81A4F" w:rsidRDefault="00F81A4F" w:rsidP="00F81A4F">
      <w:r w:rsidRPr="00F81A4F">
        <w:drawing>
          <wp:inline distT="0" distB="0" distL="0" distR="0" wp14:anchorId="55BE7F43" wp14:editId="5949F1FD">
            <wp:extent cx="1264170" cy="838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7234" cy="84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A4F" w:rsidRDefault="00F81A4F" w:rsidP="00F81A4F"/>
    <w:sectPr w:rsidR="00F81A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4F"/>
    <w:rsid w:val="004C2BC0"/>
    <w:rsid w:val="00F8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292F"/>
  <w15:chartTrackingRefBased/>
  <w15:docId w15:val="{D61E21E2-4FE5-49D2-9453-7CB75D28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81A4F"/>
    <w:rPr>
      <w:color w:val="0000FF"/>
      <w:u w:val="single"/>
    </w:rPr>
  </w:style>
  <w:style w:type="character" w:customStyle="1" w:styleId="flagicon">
    <w:name w:val="flagicon"/>
    <w:basedOn w:val="Policepardfaut"/>
    <w:rsid w:val="00F8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Flag_of_Germany_(3-2_aspect_ratio).svg?uselang=fr" TargetMode="External"/><Relationship Id="rId5" Type="http://schemas.openxmlformats.org/officeDocument/2006/relationships/hyperlink" Target="https://fr.wikipedia.org/wiki/Empire_alleman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himbeault</dc:creator>
  <cp:keywords/>
  <dc:description/>
  <cp:lastModifiedBy>jeremy himbeault</cp:lastModifiedBy>
  <cp:revision>1</cp:revision>
  <dcterms:created xsi:type="dcterms:W3CDTF">2020-12-17T00:32:00Z</dcterms:created>
  <dcterms:modified xsi:type="dcterms:W3CDTF">2020-12-17T00:39:00Z</dcterms:modified>
</cp:coreProperties>
</file>