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E8" w:rsidRDefault="00324925">
      <w:pPr>
        <w:rPr>
          <w:sz w:val="28"/>
          <w:szCs w:val="28"/>
        </w:rPr>
      </w:pPr>
      <w:r>
        <w:rPr>
          <w:sz w:val="28"/>
          <w:szCs w:val="28"/>
        </w:rPr>
        <w:t>Nom : Watt</w:t>
      </w:r>
    </w:p>
    <w:p w:rsidR="00324925" w:rsidRDefault="00324925">
      <w:pPr>
        <w:rPr>
          <w:sz w:val="28"/>
          <w:szCs w:val="28"/>
        </w:rPr>
      </w:pPr>
      <w:r>
        <w:rPr>
          <w:sz w:val="28"/>
          <w:szCs w:val="28"/>
        </w:rPr>
        <w:t>Nom complet : James Watt</w:t>
      </w:r>
    </w:p>
    <w:p w:rsidR="00324925" w:rsidRDefault="00324925">
      <w:pPr>
        <w:rPr>
          <w:sz w:val="28"/>
          <w:szCs w:val="28"/>
        </w:rPr>
      </w:pPr>
      <w:r>
        <w:rPr>
          <w:sz w:val="28"/>
          <w:szCs w:val="28"/>
        </w:rPr>
        <w:t>Nationalité : Anglais</w:t>
      </w:r>
    </w:p>
    <w:p w:rsidR="00324925" w:rsidRDefault="00324925">
      <w:pPr>
        <w:rPr>
          <w:sz w:val="28"/>
          <w:szCs w:val="28"/>
        </w:rPr>
      </w:pPr>
      <w:r>
        <w:rPr>
          <w:sz w:val="28"/>
          <w:szCs w:val="28"/>
        </w:rPr>
        <w:t>Période de temps : 1736 à 1819</w:t>
      </w:r>
    </w:p>
    <w:p w:rsidR="00324925" w:rsidRDefault="00324925">
      <w:pPr>
        <w:rPr>
          <w:sz w:val="28"/>
          <w:szCs w:val="28"/>
        </w:rPr>
      </w:pPr>
      <w:r>
        <w:rPr>
          <w:sz w:val="28"/>
          <w:szCs w:val="28"/>
        </w:rPr>
        <w:t>Œuvre : La machine à  vapeur</w:t>
      </w:r>
    </w:p>
    <w:p w:rsidR="00324925" w:rsidRDefault="00324925">
      <w:pPr>
        <w:rPr>
          <w:sz w:val="28"/>
          <w:szCs w:val="28"/>
        </w:rPr>
      </w:pPr>
      <w:r>
        <w:rPr>
          <w:sz w:val="28"/>
          <w:szCs w:val="28"/>
        </w:rPr>
        <w:t>Époque : Révolution industrielle</w:t>
      </w:r>
    </w:p>
    <w:p w:rsidR="00324925" w:rsidRPr="00324925" w:rsidRDefault="00324925">
      <w:pPr>
        <w:rPr>
          <w:sz w:val="28"/>
          <w:szCs w:val="28"/>
        </w:rPr>
      </w:pPr>
      <w:bookmarkStart w:id="0" w:name="_GoBack"/>
      <w:r w:rsidRPr="00324925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3471545</wp:posOffset>
            </wp:positionV>
            <wp:extent cx="3419475" cy="2362200"/>
            <wp:effectExtent l="0" t="0" r="9525" b="0"/>
            <wp:wrapNone/>
            <wp:docPr id="3" name="Image 3" descr="Machine de Wat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de Watt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24925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566420</wp:posOffset>
            </wp:positionV>
            <wp:extent cx="1990725" cy="2410460"/>
            <wp:effectExtent l="0" t="0" r="9525" b="8890"/>
            <wp:wrapNone/>
            <wp:docPr id="1" name="Image 1" descr="James Watt eBook : Nandini Saraf: Amazon.ca: Kindl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Watt eBook : Nandini Saraf: Amazon.ca: Kindle St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925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699770</wp:posOffset>
            </wp:positionV>
            <wp:extent cx="3162300" cy="2162175"/>
            <wp:effectExtent l="0" t="0" r="0" b="9525"/>
            <wp:wrapNone/>
            <wp:docPr id="2" name="Image 2" descr="Angleterre: la politique linguis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leterre: la politique linguis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Description : Les gens de la ferme vont en ville à l’usine</w:t>
      </w:r>
    </w:p>
    <w:sectPr w:rsidR="00324925" w:rsidRPr="003249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25"/>
    <w:rsid w:val="00324925"/>
    <w:rsid w:val="00B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E5893-4FF9-4F02-BF8F-17EE7410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Alj</dc:creator>
  <cp:keywords/>
  <dc:description/>
  <cp:lastModifiedBy>Adil Alj</cp:lastModifiedBy>
  <cp:revision>2</cp:revision>
  <dcterms:created xsi:type="dcterms:W3CDTF">2021-09-27T20:34:00Z</dcterms:created>
  <dcterms:modified xsi:type="dcterms:W3CDTF">2021-09-27T20:41:00Z</dcterms:modified>
</cp:coreProperties>
</file>