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E24DF" w:rsidP="00EE24DF">
      <w:pPr>
        <w:jc w:val="center"/>
        <w:rPr>
          <w:sz w:val="50"/>
          <w:szCs w:val="50"/>
        </w:rPr>
      </w:pPr>
      <w:r>
        <w:rPr>
          <w:sz w:val="50"/>
          <w:szCs w:val="50"/>
        </w:rPr>
        <w:t>Warrior</w:t>
      </w:r>
    </w:p>
    <w:p w:rsidR="00EE24DF" w:rsidRDefault="00EE24DF" w:rsidP="00EE24D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74ACB">
            <wp:simplePos x="0" y="0"/>
            <wp:positionH relativeFrom="column">
              <wp:posOffset>4012565</wp:posOffset>
            </wp:positionH>
            <wp:positionV relativeFrom="paragraph">
              <wp:posOffset>66040</wp:posOffset>
            </wp:positionV>
            <wp:extent cx="2468245" cy="1571625"/>
            <wp:effectExtent l="0" t="0" r="8255" b="9525"/>
            <wp:wrapSquare wrapText="bothSides"/>
            <wp:docPr id="2" name="Image 2" descr="RAINBOW WARRIOR, Yacht - Details and current position - IMO 9575383 MMSI  244163000 - Vessel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 WARRIOR, Yacht - Details and current position - IMO 9575383 MMSI  244163000 - VesselF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Rainbow Warrior</w:t>
      </w:r>
    </w:p>
    <w:p w:rsidR="00EE24DF" w:rsidRP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E24DF">
        <w:rPr>
          <w:sz w:val="28"/>
          <w:szCs w:val="28"/>
        </w:rPr>
        <w:t>Où : Nouvelle-Zélande</w:t>
      </w:r>
    </w:p>
    <w:p w:rsid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E24DF">
        <w:rPr>
          <w:sz w:val="28"/>
          <w:szCs w:val="28"/>
        </w:rPr>
        <w:t>Quand : 1985</w:t>
      </w:r>
    </w:p>
    <w:p w:rsid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Quoi : Explosion du Rainbow Warrior</w:t>
      </w:r>
    </w:p>
    <w:p w:rsid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Conséquence : Mort de Fernando photographe</w:t>
      </w:r>
    </w:p>
    <w:p w:rsid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a été chercher son appareil photo</w:t>
      </w:r>
    </w:p>
    <w:p w:rsid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France</w:t>
      </w:r>
    </w:p>
    <w:p w:rsid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Green Peace</w:t>
      </w:r>
    </w:p>
    <w:p w:rsid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Pm. François Mitterrand</w:t>
      </w:r>
    </w:p>
    <w:p w:rsid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Pm2. Charles Hernu</w:t>
      </w:r>
      <w:bookmarkStart w:id="0" w:name="_GoBack"/>
      <w:bookmarkEnd w:id="0"/>
    </w:p>
    <w:p w:rsidR="00EE24DF" w:rsidRPr="00EE24DF" w:rsidRDefault="00EE24DF" w:rsidP="00EE24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Démission ministre Défense </w:t>
      </w:r>
    </w:p>
    <w:p w:rsidR="00EE24DF" w:rsidRDefault="00EE24DF" w:rsidP="00EE24DF">
      <w:pPr>
        <w:rPr>
          <w:sz w:val="28"/>
          <w:szCs w:val="28"/>
        </w:rPr>
      </w:pPr>
    </w:p>
    <w:p w:rsidR="00EE24DF" w:rsidRDefault="00EE24DF" w:rsidP="00EE24DF">
      <w:pPr>
        <w:rPr>
          <w:sz w:val="28"/>
          <w:szCs w:val="28"/>
        </w:rPr>
      </w:pPr>
    </w:p>
    <w:p w:rsidR="00EE24DF" w:rsidRPr="00EE24DF" w:rsidRDefault="00EE24DF" w:rsidP="00EE24DF">
      <w:pPr>
        <w:rPr>
          <w:sz w:val="28"/>
          <w:szCs w:val="28"/>
        </w:rPr>
      </w:pPr>
    </w:p>
    <w:sectPr w:rsidR="00EE24DF" w:rsidRPr="00EE24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94510"/>
    <w:multiLevelType w:val="hybridMultilevel"/>
    <w:tmpl w:val="D632CB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DF"/>
    <w:rsid w:val="007D001C"/>
    <w:rsid w:val="00BF34CD"/>
    <w:rsid w:val="00E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7FA"/>
  <w15:chartTrackingRefBased/>
  <w15:docId w15:val="{3D53849D-4DF7-41CE-9E9A-9B72AFC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EE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2021-11-10T18:50:00Z</dcterms:created>
  <dcterms:modified xsi:type="dcterms:W3CDTF">2021-11-10T19:05:00Z</dcterms:modified>
</cp:coreProperties>
</file>