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10" w:rsidRDefault="00BE1410" w:rsidP="00BE1410">
      <w:proofErr w:type="spellStart"/>
      <w:r>
        <w:t>Dmitri</w:t>
      </w:r>
      <w:proofErr w:type="spellEnd"/>
      <w:r>
        <w:t xml:space="preserve"> Mendeleïev</w:t>
      </w:r>
    </w:p>
    <w:p w:rsidR="00BE1410" w:rsidRDefault="00BE1410" w:rsidP="00BE1410">
      <w:r>
        <w:t>Chimiste</w:t>
      </w:r>
    </w:p>
    <w:p w:rsidR="00BE1410" w:rsidRDefault="00BE1410" w:rsidP="00BE1410">
      <w:proofErr w:type="spellStart"/>
      <w:r>
        <w:t>Dmitri</w:t>
      </w:r>
      <w:proofErr w:type="spellEnd"/>
      <w:r>
        <w:t xml:space="preserve"> Ivanovitch Mendeleïev, né le 27 janvier 1834 à Tobolsk et mort le 20 janvier 1907 à Saint-Pétersbourg, est un chimiste russe. Il est principalement connu pour son travail sur la classification périodique des éléments, publiée en 1869 et également appelée « tableau de Mendeleïev ». Wikipédia</w:t>
      </w:r>
    </w:p>
    <w:p w:rsidR="00BE1410" w:rsidRDefault="00BE1410" w:rsidP="00BE1410">
      <w:r>
        <w:t>Date/Lieu de naissance : 8 février 1834, Tobolsk, Russie</w:t>
      </w:r>
    </w:p>
    <w:p w:rsidR="00BE1410" w:rsidRDefault="00BE1410" w:rsidP="00BE1410">
      <w:r>
        <w:t>Date de décès : 2 février 1907, Saint-Pétersbourg, Russie</w:t>
      </w:r>
    </w:p>
    <w:p w:rsidR="00BE1410" w:rsidRDefault="00BE1410" w:rsidP="00BE1410">
      <w:r>
        <w:t>Renommé pour : Classification périodique des éléments publiée en 1869</w:t>
      </w:r>
    </w:p>
    <w:p w:rsidR="00BE1410" w:rsidRPr="00BE1410" w:rsidRDefault="00BE1410" w:rsidP="00BE1410">
      <w:pPr>
        <w:rPr>
          <w:lang w:val="en-CA"/>
        </w:rPr>
      </w:pPr>
      <w:proofErr w:type="spellStart"/>
      <w:proofErr w:type="gramStart"/>
      <w:r w:rsidRPr="00BE1410">
        <w:rPr>
          <w:lang w:val="en-CA"/>
        </w:rPr>
        <w:t>Enfants</w:t>
      </w:r>
      <w:proofErr w:type="spellEnd"/>
      <w:r w:rsidRPr="00BE1410">
        <w:rPr>
          <w:lang w:val="en-CA"/>
        </w:rPr>
        <w:t xml:space="preserve"> :</w:t>
      </w:r>
      <w:proofErr w:type="gramEnd"/>
      <w:r w:rsidRPr="00BE1410">
        <w:rPr>
          <w:lang w:val="en-CA"/>
        </w:rPr>
        <w:t xml:space="preserve"> </w:t>
      </w:r>
      <w:proofErr w:type="spellStart"/>
      <w:r w:rsidRPr="00BE1410">
        <w:rPr>
          <w:lang w:val="en-CA"/>
        </w:rPr>
        <w:t>Lioubov</w:t>
      </w:r>
      <w:proofErr w:type="spellEnd"/>
      <w:r w:rsidRPr="00BE1410">
        <w:rPr>
          <w:lang w:val="en-CA"/>
        </w:rPr>
        <w:t xml:space="preserve"> Blok, Maria </w:t>
      </w:r>
      <w:proofErr w:type="spellStart"/>
      <w:r w:rsidRPr="00BE1410">
        <w:rPr>
          <w:lang w:val="en-CA"/>
        </w:rPr>
        <w:t>Mendeleeva</w:t>
      </w:r>
      <w:proofErr w:type="spellEnd"/>
      <w:r w:rsidRPr="00BE1410">
        <w:rPr>
          <w:lang w:val="en-CA"/>
        </w:rPr>
        <w:t xml:space="preserve">, Olga </w:t>
      </w:r>
      <w:proofErr w:type="spellStart"/>
      <w:r w:rsidRPr="00BE1410">
        <w:rPr>
          <w:lang w:val="en-CA"/>
        </w:rPr>
        <w:t>Mendeleeva</w:t>
      </w:r>
      <w:proofErr w:type="spellEnd"/>
      <w:r w:rsidRPr="00BE1410">
        <w:rPr>
          <w:lang w:val="en-CA"/>
        </w:rPr>
        <w:t xml:space="preserve">, Vladimir </w:t>
      </w:r>
      <w:proofErr w:type="spellStart"/>
      <w:r w:rsidRPr="00BE1410">
        <w:rPr>
          <w:lang w:val="en-CA"/>
        </w:rPr>
        <w:t>Mendeleïev</w:t>
      </w:r>
      <w:proofErr w:type="spellEnd"/>
      <w:r w:rsidRPr="00BE1410">
        <w:rPr>
          <w:lang w:val="en-CA"/>
        </w:rPr>
        <w:t xml:space="preserve">, </w:t>
      </w:r>
      <w:proofErr w:type="spellStart"/>
      <w:r w:rsidRPr="00BE1410">
        <w:rPr>
          <w:lang w:val="en-CA"/>
        </w:rPr>
        <w:t>Vassili</w:t>
      </w:r>
      <w:proofErr w:type="spellEnd"/>
      <w:r w:rsidRPr="00BE1410">
        <w:rPr>
          <w:lang w:val="en-CA"/>
        </w:rPr>
        <w:t xml:space="preserve"> </w:t>
      </w:r>
      <w:proofErr w:type="spellStart"/>
      <w:r w:rsidRPr="00BE1410">
        <w:rPr>
          <w:lang w:val="en-CA"/>
        </w:rPr>
        <w:t>Mendeleïev</w:t>
      </w:r>
      <w:proofErr w:type="spellEnd"/>
      <w:r w:rsidRPr="00BE1410">
        <w:rPr>
          <w:lang w:val="en-CA"/>
        </w:rPr>
        <w:t>, Ivan Mendeleev</w:t>
      </w:r>
    </w:p>
    <w:p w:rsidR="001E1F1D" w:rsidRDefault="00BE1410" w:rsidP="00BE1410">
      <w:bookmarkStart w:id="0" w:name="_GoBack"/>
      <w:r w:rsidRPr="00BE1410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518795</wp:posOffset>
            </wp:positionV>
            <wp:extent cx="3238500" cy="1822962"/>
            <wp:effectExtent l="0" t="0" r="0" b="6350"/>
            <wp:wrapThrough wrapText="bothSides">
              <wp:wrapPolygon edited="0">
                <wp:start x="0" y="0"/>
                <wp:lineTo x="0" y="21449"/>
                <wp:lineTo x="21473" y="21449"/>
                <wp:lineTo x="21473" y="0"/>
                <wp:lineTo x="0" y="0"/>
              </wp:wrapPolygon>
            </wp:wrapThrough>
            <wp:docPr id="3" name="Image 3" descr="Le tableau périodique de Mendeleïev - Archives vidéo et radio Ina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tableau périodique de Mendeleïev - Archives vidéo et radio Ina.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E141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388620</wp:posOffset>
            </wp:positionV>
            <wp:extent cx="1454150" cy="1971040"/>
            <wp:effectExtent l="0" t="0" r="0" b="0"/>
            <wp:wrapThrough wrapText="bothSides">
              <wp:wrapPolygon edited="0">
                <wp:start x="0" y="0"/>
                <wp:lineTo x="0" y="21294"/>
                <wp:lineTo x="21223" y="21294"/>
                <wp:lineTo x="21223" y="0"/>
                <wp:lineTo x="0" y="0"/>
              </wp:wrapPolygon>
            </wp:wrapThrough>
            <wp:docPr id="2" name="Image 2" descr="Credit: UIG via Getty Images/Universal History 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dit: UIG via Getty Images/Universal History Arch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410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331470</wp:posOffset>
            </wp:positionV>
            <wp:extent cx="1800860" cy="1352550"/>
            <wp:effectExtent l="0" t="0" r="8890" b="0"/>
            <wp:wrapThrough wrapText="bothSides">
              <wp:wrapPolygon edited="0">
                <wp:start x="0" y="0"/>
                <wp:lineTo x="0" y="21296"/>
                <wp:lineTo x="21478" y="21296"/>
                <wp:lineTo x="21478" y="0"/>
                <wp:lineTo x="0" y="0"/>
              </wp:wrapPolygon>
            </wp:wrapThrough>
            <wp:docPr id="1" name="Image 1" descr="le drapeau de la Russie | Russian flag, Flag, Russian 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rapeau de la Russie | Russian flag, Flag, Russian newspa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Épouse : Anna </w:t>
      </w:r>
      <w:proofErr w:type="spellStart"/>
      <w:r>
        <w:t>Ivanova</w:t>
      </w:r>
      <w:proofErr w:type="spellEnd"/>
      <w:r>
        <w:t xml:space="preserve"> </w:t>
      </w:r>
      <w:proofErr w:type="spellStart"/>
      <w:r>
        <w:t>Popova</w:t>
      </w:r>
      <w:proofErr w:type="spellEnd"/>
      <w:r>
        <w:t xml:space="preserve"> (m. 1882–1907), </w:t>
      </w:r>
      <w:proofErr w:type="spellStart"/>
      <w:r>
        <w:t>Feozva</w:t>
      </w:r>
      <w:proofErr w:type="spellEnd"/>
      <w:r>
        <w:t xml:space="preserve"> </w:t>
      </w:r>
      <w:proofErr w:type="spellStart"/>
      <w:r>
        <w:t>Nikitichna</w:t>
      </w:r>
      <w:proofErr w:type="spellEnd"/>
      <w:r>
        <w:t xml:space="preserve"> </w:t>
      </w:r>
      <w:proofErr w:type="spellStart"/>
      <w:r>
        <w:t>Leshcheva</w:t>
      </w:r>
      <w:proofErr w:type="spellEnd"/>
      <w:r>
        <w:t xml:space="preserve"> (m. 1862–1882)</w:t>
      </w:r>
    </w:p>
    <w:sectPr w:rsidR="001E1F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10"/>
    <w:rsid w:val="001E1F1D"/>
    <w:rsid w:val="00BE1410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A9B4-1907-4107-96F3-8A7C534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2021-04-01T14:27:00Z</dcterms:created>
  <dcterms:modified xsi:type="dcterms:W3CDTF">2021-04-01T14:30:00Z</dcterms:modified>
</cp:coreProperties>
</file>