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9417" w14:textId="42593596" w:rsidR="008B190C" w:rsidRDefault="008B190C">
      <w:pPr>
        <w:pStyle w:val="Titre2"/>
        <w:spacing w:before="0"/>
        <w:divId w:val="1836148485"/>
        <w:rPr>
          <w:rFonts w:ascii="Arial" w:eastAsia="Times New Roman" w:hAnsi="Arial" w:cs="Arial"/>
          <w:color w:val="222222"/>
          <w:sz w:val="45"/>
          <w:szCs w:val="45"/>
          <w:lang w:val="fr-CA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26008A7" wp14:editId="332B5FB8">
            <wp:simplePos x="0" y="0"/>
            <wp:positionH relativeFrom="column">
              <wp:posOffset>1294765</wp:posOffset>
            </wp:positionH>
            <wp:positionV relativeFrom="paragraph">
              <wp:posOffset>330200</wp:posOffset>
            </wp:positionV>
            <wp:extent cx="802005" cy="1135380"/>
            <wp:effectExtent l="0" t="0" r="0" b="7620"/>
            <wp:wrapTopAndBottom/>
            <wp:docPr id="1" name="Image 1" descr="Biographie – RUTHERFORD, ERNEST, 1er baron RUTHERFORD – Volume XVI  (1931-1940) – Dictionnaire biographique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Biographie – RUTHERFORD, ERNEST, 1er baron RUTHERFORD – Volume XVI  (1931-1940) – Dictionnaire biographique du Ca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222222"/>
          <w:sz w:val="45"/>
          <w:szCs w:val="45"/>
          <w:lang w:val="fr-CA"/>
        </w:rPr>
        <w:t>Ernest Rutherford</w:t>
      </w:r>
    </w:p>
    <w:p w14:paraId="678015BD" w14:textId="77777777" w:rsidR="008B190C" w:rsidRDefault="008B190C">
      <w:pPr>
        <w:divId w:val="141310552"/>
        <w:rPr>
          <w:rFonts w:ascii="Arial" w:eastAsia="Times New Roman" w:hAnsi="Arial" w:cs="Arial"/>
          <w:color w:val="70757A"/>
          <w:sz w:val="21"/>
          <w:szCs w:val="21"/>
          <w:lang w:val="fr-CA"/>
        </w:rPr>
      </w:pPr>
      <w:r>
        <w:rPr>
          <w:rFonts w:ascii="Arial" w:eastAsia="Times New Roman" w:hAnsi="Arial" w:cs="Arial"/>
          <w:color w:val="70757A"/>
          <w:sz w:val="21"/>
          <w:szCs w:val="21"/>
          <w:lang w:val="fr-CA"/>
        </w:rPr>
        <w:t>Physicien</w:t>
      </w:r>
    </w:p>
    <w:p w14:paraId="37CED644" w14:textId="68B2AB0F" w:rsidR="008B190C" w:rsidRDefault="008B190C">
      <w:pPr>
        <w:pStyle w:val="Titre2"/>
        <w:spacing w:before="0"/>
        <w:divId w:val="218441648"/>
        <w:rPr>
          <w:rFonts w:ascii="Arial" w:eastAsia="Times New Roman" w:hAnsi="Arial" w:cs="Arial"/>
          <w:color w:val="202124"/>
          <w:sz w:val="36"/>
          <w:szCs w:val="3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7C25FC3" wp14:editId="617473F7">
            <wp:simplePos x="0" y="0"/>
            <wp:positionH relativeFrom="column">
              <wp:posOffset>2827703</wp:posOffset>
            </wp:positionH>
            <wp:positionV relativeFrom="paragraph">
              <wp:posOffset>-1778468</wp:posOffset>
            </wp:positionV>
            <wp:extent cx="3833447" cy="3833447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47" cy="383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02124"/>
        </w:rPr>
        <w:t>Description</w:t>
      </w:r>
    </w:p>
    <w:p w14:paraId="14FECA0B" w14:textId="77777777" w:rsidR="008B190C" w:rsidRDefault="008B190C">
      <w:pPr>
        <w:pStyle w:val="Titre3"/>
        <w:spacing w:before="0"/>
        <w:divId w:val="1280649248"/>
        <w:rPr>
          <w:rFonts w:ascii="Arial" w:eastAsia="Times New Roman" w:hAnsi="Arial" w:cs="Arial"/>
          <w:color w:val="4D5156"/>
          <w:lang w:val="fr-CA"/>
        </w:rPr>
      </w:pPr>
      <w:r>
        <w:rPr>
          <w:rFonts w:ascii="Arial" w:eastAsia="Times New Roman" w:hAnsi="Arial" w:cs="Arial"/>
          <w:b/>
          <w:bCs/>
          <w:color w:val="4D5156"/>
          <w:lang w:val="fr-CA"/>
        </w:rPr>
        <w:t>Description</w:t>
      </w:r>
    </w:p>
    <w:p w14:paraId="0D99CB96" w14:textId="6487A1DB" w:rsidR="008B190C" w:rsidRDefault="008B190C">
      <w:pPr>
        <w:divId w:val="1280649248"/>
        <w:rPr>
          <w:rFonts w:ascii="Arial" w:eastAsia="Times New Roman" w:hAnsi="Arial" w:cs="Arial"/>
          <w:color w:val="4D5156"/>
          <w:sz w:val="21"/>
          <w:szCs w:val="21"/>
          <w:lang w:val="fr-CA"/>
        </w:rPr>
      </w:pPr>
      <w:r>
        <w:rPr>
          <w:rFonts w:ascii="Arial" w:eastAsia="Times New Roman" w:hAnsi="Arial" w:cs="Arial"/>
          <w:color w:val="4D5156"/>
          <w:sz w:val="21"/>
          <w:szCs w:val="21"/>
          <w:lang w:val="fr-CA"/>
        </w:rPr>
        <w:t>Ernest Rutherford est un physicien et chimiste néo-</w:t>
      </w:r>
      <w:proofErr w:type="spellStart"/>
      <w:r>
        <w:rPr>
          <w:rFonts w:ascii="Arial" w:eastAsia="Times New Roman" w:hAnsi="Arial" w:cs="Arial"/>
          <w:color w:val="4D5156"/>
          <w:sz w:val="21"/>
          <w:szCs w:val="21"/>
          <w:lang w:val="fr-CA"/>
        </w:rPr>
        <w:t>zélando</w:t>
      </w:r>
      <w:proofErr w:type="spellEnd"/>
      <w:r>
        <w:rPr>
          <w:rFonts w:ascii="Arial" w:eastAsia="Times New Roman" w:hAnsi="Arial" w:cs="Arial"/>
          <w:color w:val="4D5156"/>
          <w:sz w:val="21"/>
          <w:szCs w:val="21"/>
          <w:lang w:val="fr-CA"/>
        </w:rPr>
        <w:t>-britannique, considéré comme le père de la physique nucléaire. </w:t>
      </w:r>
      <w:hyperlink r:id="rId6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Wikipédia</w:t>
        </w:r>
      </w:hyperlink>
    </w:p>
    <w:p w14:paraId="6023E6D2" w14:textId="77777777" w:rsidR="008B190C" w:rsidRDefault="008B190C">
      <w:pPr>
        <w:divId w:val="1653560508"/>
        <w:rPr>
          <w:rFonts w:ascii="Arial" w:eastAsia="Times New Roman" w:hAnsi="Arial" w:cs="Arial"/>
          <w:color w:val="202124"/>
          <w:sz w:val="21"/>
          <w:szCs w:val="21"/>
          <w:lang w:val="fr-CA"/>
        </w:rPr>
      </w:pPr>
      <w:hyperlink r:id="rId7" w:history="1">
        <w:r>
          <w:rPr>
            <w:rStyle w:val="Lienhypertexte"/>
            <w:rFonts w:ascii="Arial" w:eastAsia="Times New Roman" w:hAnsi="Arial" w:cs="Arial"/>
            <w:b/>
            <w:bCs/>
            <w:color w:val="1A0DAB"/>
            <w:sz w:val="21"/>
            <w:szCs w:val="21"/>
            <w:lang w:val="fr-CA"/>
          </w:rPr>
          <w:t>Date/Lieu de naissance</w:t>
        </w:r>
      </w:hyperlink>
      <w:r>
        <w:rPr>
          <w:rStyle w:val="grkhzd"/>
          <w:rFonts w:ascii="Arial" w:eastAsia="Times New Roman" w:hAnsi="Arial" w:cs="Arial"/>
          <w:b/>
          <w:bCs/>
          <w:color w:val="202124"/>
          <w:sz w:val="21"/>
          <w:szCs w:val="21"/>
          <w:lang w:val="fr-CA"/>
        </w:rPr>
        <w:t> : </w:t>
      </w:r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30 août 1871, </w:t>
      </w:r>
      <w:proofErr w:type="spellStart"/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fldChar w:fldCharType="begin"/>
      </w:r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instrText xml:space="preserve"> HYPERLINK "https://www.google.com/search?safe=active&amp;sa=X&amp;bih=734&amp;biw=1517&amp;rlz=1CAEOEW_enCA931CA932&amp;hl=fr&amp;q=Brightwater&amp;stick=H4sIAAAAAAAAAOPgE-LQz9U3MMo1L1LiBLOqknNMtMSyk630C1LzC3JSgVRRcX6eVVJ-Ud4iVm6nosz0jJLyxJLUoh2sjACzDH4gQAAAAA&amp;ved=2ahUKEwikj9-QpKbwAhULhOAKHZETBd4QmxMoATAnegQILRAD" </w:instrText>
      </w:r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fldChar w:fldCharType="separate"/>
      </w:r>
      <w:r>
        <w:rPr>
          <w:rStyle w:val="Lienhypertexte"/>
          <w:rFonts w:ascii="Arial" w:eastAsia="Times New Roman" w:hAnsi="Arial" w:cs="Arial"/>
          <w:color w:val="1A0DAB"/>
          <w:sz w:val="21"/>
          <w:szCs w:val="21"/>
          <w:lang w:val="fr-CA"/>
        </w:rPr>
        <w:t>Brightwater</w:t>
      </w:r>
      <w:proofErr w:type="spellEnd"/>
      <w:r>
        <w:rPr>
          <w:rStyle w:val="Lienhypertexte"/>
          <w:rFonts w:ascii="Arial" w:eastAsia="Times New Roman" w:hAnsi="Arial" w:cs="Arial"/>
          <w:color w:val="1A0DAB"/>
          <w:sz w:val="21"/>
          <w:szCs w:val="21"/>
          <w:lang w:val="fr-CA"/>
        </w:rPr>
        <w:t>, Nouvelle-Zélande</w:t>
      </w:r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fldChar w:fldCharType="end"/>
      </w:r>
    </w:p>
    <w:p w14:paraId="5C5B025E" w14:textId="77777777" w:rsidR="008B190C" w:rsidRDefault="008B190C">
      <w:pPr>
        <w:divId w:val="1178929686"/>
        <w:rPr>
          <w:rFonts w:ascii="Arial" w:eastAsia="Times New Roman" w:hAnsi="Arial" w:cs="Arial"/>
          <w:color w:val="202124"/>
          <w:sz w:val="21"/>
          <w:szCs w:val="21"/>
          <w:lang w:val="fr-CA"/>
        </w:rPr>
      </w:pPr>
      <w:hyperlink r:id="rId8" w:history="1">
        <w:r>
          <w:rPr>
            <w:rStyle w:val="Lienhypertexte"/>
            <w:rFonts w:ascii="Arial" w:eastAsia="Times New Roman" w:hAnsi="Arial" w:cs="Arial"/>
            <w:b/>
            <w:bCs/>
            <w:color w:val="1A0DAB"/>
            <w:sz w:val="21"/>
            <w:szCs w:val="21"/>
            <w:lang w:val="fr-CA"/>
          </w:rPr>
          <w:t>Date de décès</w:t>
        </w:r>
      </w:hyperlink>
      <w:r>
        <w:rPr>
          <w:rStyle w:val="grkhzd"/>
          <w:rFonts w:ascii="Arial" w:eastAsia="Times New Roman" w:hAnsi="Arial" w:cs="Arial"/>
          <w:b/>
          <w:bCs/>
          <w:color w:val="202124"/>
          <w:sz w:val="21"/>
          <w:szCs w:val="21"/>
          <w:lang w:val="fr-CA"/>
        </w:rPr>
        <w:t> : </w:t>
      </w:r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19 octobre 1937, </w:t>
      </w:r>
      <w:hyperlink r:id="rId9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Cambridge, Royaume-Uni</w:t>
        </w:r>
      </w:hyperlink>
    </w:p>
    <w:p w14:paraId="2A76C88F" w14:textId="77777777" w:rsidR="008B190C" w:rsidRDefault="008B190C">
      <w:pPr>
        <w:divId w:val="454376520"/>
        <w:rPr>
          <w:rFonts w:ascii="Arial" w:eastAsia="Times New Roman" w:hAnsi="Arial" w:cs="Arial"/>
          <w:color w:val="202124"/>
          <w:sz w:val="21"/>
          <w:szCs w:val="21"/>
          <w:lang w:val="fr-CA"/>
        </w:rPr>
      </w:pPr>
      <w:hyperlink r:id="rId10" w:history="1">
        <w:r>
          <w:rPr>
            <w:rStyle w:val="Lienhypertexte"/>
            <w:rFonts w:ascii="Arial" w:eastAsia="Times New Roman" w:hAnsi="Arial" w:cs="Arial"/>
            <w:b/>
            <w:bCs/>
            <w:color w:val="1A0DAB"/>
            <w:sz w:val="21"/>
            <w:szCs w:val="21"/>
            <w:lang w:val="fr-CA"/>
          </w:rPr>
          <w:t>Épouse</w:t>
        </w:r>
      </w:hyperlink>
      <w:r>
        <w:rPr>
          <w:rStyle w:val="grkhzd"/>
          <w:rFonts w:ascii="Arial" w:eastAsia="Times New Roman" w:hAnsi="Arial" w:cs="Arial"/>
          <w:b/>
          <w:bCs/>
          <w:color w:val="202124"/>
          <w:sz w:val="21"/>
          <w:szCs w:val="21"/>
          <w:lang w:val="fr-CA"/>
        </w:rPr>
        <w:t> : </w:t>
      </w:r>
      <w:hyperlink r:id="rId11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Mary Georgina Newton</w:t>
        </w:r>
      </w:hyperlink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 (m. 1900–1937)</w:t>
      </w:r>
    </w:p>
    <w:p w14:paraId="29F8EBD2" w14:textId="77777777" w:rsidR="008B190C" w:rsidRDefault="008B190C">
      <w:pPr>
        <w:divId w:val="187529494"/>
        <w:rPr>
          <w:rFonts w:ascii="Arial" w:eastAsia="Times New Roman" w:hAnsi="Arial" w:cs="Arial"/>
          <w:color w:val="202124"/>
          <w:sz w:val="21"/>
          <w:szCs w:val="21"/>
          <w:lang w:val="fr-CA"/>
        </w:rPr>
      </w:pPr>
      <w:hyperlink r:id="rId12" w:history="1">
        <w:r>
          <w:rPr>
            <w:rStyle w:val="Lienhypertexte"/>
            <w:rFonts w:ascii="Arial" w:eastAsia="Times New Roman" w:hAnsi="Arial" w:cs="Arial"/>
            <w:b/>
            <w:bCs/>
            <w:color w:val="1A0DAB"/>
            <w:sz w:val="21"/>
            <w:szCs w:val="21"/>
            <w:lang w:val="fr-CA"/>
          </w:rPr>
          <w:t>Découvertes</w:t>
        </w:r>
      </w:hyperlink>
      <w:r>
        <w:rPr>
          <w:rStyle w:val="grkhzd"/>
          <w:rFonts w:ascii="Arial" w:eastAsia="Times New Roman" w:hAnsi="Arial" w:cs="Arial"/>
          <w:b/>
          <w:bCs/>
          <w:color w:val="202124"/>
          <w:sz w:val="21"/>
          <w:szCs w:val="21"/>
          <w:lang w:val="fr-CA"/>
        </w:rPr>
        <w:t> : </w:t>
      </w:r>
      <w:hyperlink r:id="rId13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Modèle atomique de Rutherford</w:t>
        </w:r>
      </w:hyperlink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, </w:t>
      </w:r>
      <w:hyperlink r:id="rId14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Noyau atomique</w:t>
        </w:r>
      </w:hyperlink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, </w:t>
      </w:r>
      <w:hyperlink r:id="rId15" w:history="1">
        <w:r>
          <w:rPr>
            <w:rStyle w:val="sw5pqf"/>
            <w:rFonts w:ascii="Arial" w:eastAsia="Times New Roman" w:hAnsi="Arial" w:cs="Arial"/>
            <w:color w:val="1A0DAB"/>
            <w:sz w:val="21"/>
            <w:szCs w:val="21"/>
            <w:lang w:val="fr-CA"/>
          </w:rPr>
          <w:t>PLUS</w:t>
        </w:r>
      </w:hyperlink>
    </w:p>
    <w:p w14:paraId="4D7B90E9" w14:textId="77777777" w:rsidR="008B190C" w:rsidRDefault="008B190C">
      <w:pPr>
        <w:divId w:val="1270046076"/>
        <w:rPr>
          <w:rFonts w:ascii="Arial" w:eastAsia="Times New Roman" w:hAnsi="Arial" w:cs="Arial"/>
          <w:color w:val="202124"/>
          <w:sz w:val="21"/>
          <w:szCs w:val="21"/>
          <w:lang w:val="fr-CA"/>
        </w:rPr>
      </w:pPr>
      <w:hyperlink r:id="rId16" w:history="1">
        <w:r>
          <w:rPr>
            <w:rStyle w:val="Lienhypertexte"/>
            <w:rFonts w:ascii="Arial" w:eastAsia="Times New Roman" w:hAnsi="Arial" w:cs="Arial"/>
            <w:b/>
            <w:bCs/>
            <w:color w:val="1A0DAB"/>
            <w:sz w:val="21"/>
            <w:szCs w:val="21"/>
            <w:lang w:val="fr-CA"/>
          </w:rPr>
          <w:t>Distinctions</w:t>
        </w:r>
      </w:hyperlink>
      <w:r>
        <w:rPr>
          <w:rStyle w:val="grkhzd"/>
          <w:rFonts w:ascii="Arial" w:eastAsia="Times New Roman" w:hAnsi="Arial" w:cs="Arial"/>
          <w:b/>
          <w:bCs/>
          <w:color w:val="202124"/>
          <w:sz w:val="21"/>
          <w:szCs w:val="21"/>
          <w:lang w:val="fr-CA"/>
        </w:rPr>
        <w:t> : </w:t>
      </w:r>
      <w:hyperlink r:id="rId17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Prix Nobel de chimie</w:t>
        </w:r>
      </w:hyperlink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, </w:t>
      </w:r>
      <w:hyperlink r:id="rId18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 xml:space="preserve">Médaille </w:t>
        </w:r>
        <w:proofErr w:type="spellStart"/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Copley</w:t>
        </w:r>
        <w:proofErr w:type="spellEnd"/>
      </w:hyperlink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, </w:t>
      </w:r>
      <w:hyperlink r:id="rId19" w:history="1">
        <w:r>
          <w:rPr>
            <w:rStyle w:val="sw5pqf"/>
            <w:rFonts w:ascii="Arial" w:eastAsia="Times New Roman" w:hAnsi="Arial" w:cs="Arial"/>
            <w:color w:val="1A0DAB"/>
            <w:sz w:val="21"/>
            <w:szCs w:val="21"/>
            <w:lang w:val="fr-CA"/>
          </w:rPr>
          <w:t>PLUS</w:t>
        </w:r>
      </w:hyperlink>
    </w:p>
    <w:p w14:paraId="18730846" w14:textId="08076F1C" w:rsidR="008B190C" w:rsidRDefault="008B190C">
      <w:pPr>
        <w:divId w:val="887110249"/>
        <w:rPr>
          <w:rFonts w:ascii="Arial" w:eastAsia="Times New Roman" w:hAnsi="Arial" w:cs="Arial"/>
          <w:color w:val="202124"/>
          <w:sz w:val="21"/>
          <w:szCs w:val="21"/>
          <w:lang w:val="fr-CA"/>
        </w:rPr>
      </w:pPr>
      <w:hyperlink r:id="rId20" w:history="1">
        <w:r>
          <w:rPr>
            <w:rStyle w:val="Lienhypertexte"/>
            <w:rFonts w:ascii="Arial" w:eastAsia="Times New Roman" w:hAnsi="Arial" w:cs="Arial"/>
            <w:b/>
            <w:bCs/>
            <w:color w:val="1A0DAB"/>
            <w:sz w:val="21"/>
            <w:szCs w:val="21"/>
            <w:lang w:val="fr-CA"/>
          </w:rPr>
          <w:t>Enseignement</w:t>
        </w:r>
      </w:hyperlink>
      <w:r>
        <w:rPr>
          <w:rStyle w:val="grkhzd"/>
          <w:rFonts w:ascii="Arial" w:eastAsia="Times New Roman" w:hAnsi="Arial" w:cs="Arial"/>
          <w:b/>
          <w:bCs/>
          <w:color w:val="202124"/>
          <w:sz w:val="21"/>
          <w:szCs w:val="21"/>
          <w:lang w:val="fr-CA"/>
        </w:rPr>
        <w:t> : </w:t>
      </w:r>
      <w:hyperlink r:id="rId21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Université de Canterbury</w:t>
        </w:r>
      </w:hyperlink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 (1890–1894), </w:t>
      </w:r>
      <w:hyperlink r:id="rId22" w:history="1"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 xml:space="preserve">Nelson </w:t>
        </w:r>
        <w:proofErr w:type="spellStart"/>
        <w:r>
          <w:rPr>
            <w:rStyle w:val="Lienhypertexte"/>
            <w:rFonts w:ascii="Arial" w:eastAsia="Times New Roman" w:hAnsi="Arial" w:cs="Arial"/>
            <w:color w:val="1A0DAB"/>
            <w:sz w:val="21"/>
            <w:szCs w:val="21"/>
            <w:lang w:val="fr-CA"/>
          </w:rPr>
          <w:t>College</w:t>
        </w:r>
        <w:proofErr w:type="spellEnd"/>
      </w:hyperlink>
      <w:r>
        <w:rPr>
          <w:rStyle w:val="eq0j8"/>
          <w:rFonts w:ascii="Arial" w:eastAsia="Times New Roman" w:hAnsi="Arial" w:cs="Arial"/>
          <w:color w:val="202124"/>
          <w:sz w:val="21"/>
          <w:szCs w:val="21"/>
          <w:lang w:val="fr-CA"/>
        </w:rPr>
        <w:t> (1887–1889</w:t>
      </w:r>
    </w:p>
    <w:p w14:paraId="10111FCD" w14:textId="77777777" w:rsidR="008B190C" w:rsidRDefault="008B190C"/>
    <w:sectPr w:rsidR="008B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0C"/>
    <w:rsid w:val="001D1F9D"/>
    <w:rsid w:val="008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AF575"/>
  <w15:chartTrackingRefBased/>
  <w15:docId w15:val="{D497F0F9-DFDD-CE40-A684-F77E5EA6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1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1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B1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B19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B190C"/>
    <w:rPr>
      <w:color w:val="0000FF"/>
      <w:u w:val="single"/>
    </w:rPr>
  </w:style>
  <w:style w:type="character" w:customStyle="1" w:styleId="grkhzd">
    <w:name w:val="grkhzd"/>
    <w:basedOn w:val="Policepardfaut"/>
    <w:rsid w:val="008B190C"/>
  </w:style>
  <w:style w:type="character" w:customStyle="1" w:styleId="eq0j8">
    <w:name w:val="eq0j8"/>
    <w:basedOn w:val="Policepardfaut"/>
    <w:rsid w:val="008B190C"/>
  </w:style>
  <w:style w:type="character" w:customStyle="1" w:styleId="sw5pqf">
    <w:name w:val="sw5pqf"/>
    <w:basedOn w:val="Policepardfaut"/>
    <w:rsid w:val="008B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9750">
                                          <w:marLeft w:val="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00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9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9810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6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6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63108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2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595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28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417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4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0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66193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05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active&amp;sa=X&amp;bih=734&amp;biw=1517&amp;rlz=1CAEOEW_enCA931CA932&amp;hl=fr&amp;q=ernest+rutherford+date+de+d%C3%A9c%C3%A8s&amp;stick=H4sIAAAAAAAAAOPgE-LQz9U3MMo1L9KSz0620i9IzS_ISdVPSU1OTSxOTYkvSC0qzs-zSslMTVnEqphalJdaXKJQVFqSkVqUll-UopCSWJKqkAJEh1cmH15RDAD9ndbGUQAAAA&amp;ved=2ahUKEwikj9-QpKbwAhULhOAKHZETBd4Q6BMoADAoegQILhAC" TargetMode="External" /><Relationship Id="rId13" Type="http://schemas.openxmlformats.org/officeDocument/2006/relationships/hyperlink" Target="https://www.google.com/search?safe=active&amp;sa=X&amp;bih=734&amp;biw=1517&amp;rlz=1CAEOEW_enCA931CA932&amp;hl=fr&amp;q=Mod%C3%A8le+atomique+de+Rutherford&amp;stick=H4sIAAAAAAAAAOPgE-LQz9U3MMo1L1LiBLGSzAqzcrXkM8qt9JPzc3JSk0sy8_P0C1LzC3JSrVIyi5Pzy1KLKhexyvnmpxxekZOqkFiSn5tZWJqqkJKqEFRakpFalJZflLKDlREAEDt3bVwAAAA&amp;ved=2ahUKEwikj9-QpKbwAhULhOAKHZETBd4QmxMoATAqegQIJxAD" TargetMode="External" /><Relationship Id="rId18" Type="http://schemas.openxmlformats.org/officeDocument/2006/relationships/hyperlink" Target="https://www.google.com/search?safe=active&amp;sa=X&amp;bih=734&amp;biw=1517&amp;rlz=1CAEOEW_enCA931CA932&amp;hl=fr&amp;q=M%C3%A9daille+Copley&amp;stick=H4sIAAAAAAAAAOPgE-LQz9U3MMo1L1LiBLMMCrPStWSzk630E8sTi1IgZHx5Zl5eapEVmFO8iFXA9_DKlMTMnJxUBef8gpzUyh2sjABEYxc8TAAAAA&amp;ved=2ahUKEwikj9-QpKbwAhULhOAKHZETBd4QmxMoAjAregQIKRAE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www.google.com/search?safe=active&amp;sa=X&amp;bih=734&amp;biw=1517&amp;rlz=1CAEOEW_enCA931CA932&amp;hl=fr&amp;q=Universit%C3%A9+de+Canterbury&amp;stick=H4sIAAAAAAAAAOPgE-LQz9U3MMo1L1ICs8wrCnK1pLOTrfQLUvMLclKBVFFxfp5VakppcmJJZn7eIlbJ0LzMMqBoZsnhlQopqQrOiXklqUVJpUWVO1gZASUDK99SAAAA&amp;ved=2ahUKEwikj9-QpKbwAhULhOAKHZETBd4QmxMoATAsegQILBAD" TargetMode="External" /><Relationship Id="rId7" Type="http://schemas.openxmlformats.org/officeDocument/2006/relationships/hyperlink" Target="https://www.google.com/search?safe=active&amp;sa=X&amp;bih=734&amp;biw=1517&amp;rlz=1CAEOEW_enCA931CA932&amp;hl=fr&amp;q=ernest+rutherford+date/lieu+de+naissance&amp;stick=H4sIAAAAAAAAAOPgE-LQz9U3MMo1L9ISy0620i9IzS_ISQVSRcX5eVZJ-UV5i1g1UovyUotLFIpKSzJSi9Lyi1IUUhJLUvVzMlNLFVJSFfISM4uLE_OSUwEIf2uETwAAAA&amp;ved=2ahUKEwikj9-QpKbwAhULhOAKHZETBd4Q6BMoADAnegQILRAC" TargetMode="External" /><Relationship Id="rId12" Type="http://schemas.openxmlformats.org/officeDocument/2006/relationships/hyperlink" Target="https://www.google.com/search?safe=active&amp;sa=X&amp;bih=734&amp;biw=1517&amp;rlz=1CAEOEW_enCA931CA932&amp;hl=fr&amp;q=ernest+rutherford+d%C3%A9couvertes&amp;stick=H4sIAAAAAAAAAOPgE-LQz9U3MMo1L9KSzyi30k_Oz8lJTS7JzM_TL0jNL8hJtUrJLE7OL0stqlzEKpdalJdaXKJQVFqSkVqUll-UopByeGVyfilQuiS1GAC3SjW6TgAAAA&amp;ved=2ahUKEwikj9-QpKbwAhULhOAKHZETBd4Q6BMoADAqegQIJxAC" TargetMode="External" /><Relationship Id="rId17" Type="http://schemas.openxmlformats.org/officeDocument/2006/relationships/hyperlink" Target="https://www.google.com/search?safe=active&amp;sa=X&amp;bih=734&amp;biw=1517&amp;rlz=1CAEOEW_enCA931CA932&amp;hl=fr&amp;q=Prix+Nobel+de+chimie&amp;stick=H4sIAAAAAAAAAOPgE-LQz9U3MMo1L1ICs0zTciu1ZLOTrfQTyxOLUiBkfHlmXl5qkRWYU7yIVSSgKLNCwS8_KTVHISVVITkjMzczdQcrIwDYCAnFTwAAAA&amp;ved=2ahUKEwikj9-QpKbwAhULhOAKHZETBd4QmxMoATAregQIKRAD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google.com/search?safe=active&amp;sa=X&amp;bih=734&amp;biw=1517&amp;rlz=1CAEOEW_enCA931CA932&amp;hl=fr&amp;q=ernest+rutherford+distinctions&amp;stick=H4sIAAAAAAAAAOPgE-LQz9U3MMo1L9KSzU620k8sTyxKgZDx5Zl5ealFVmBO8SJWudSivNTiEoWi0pKM1KK0_KIUhZTM4pLMvOSSzPy8YgBGIeZkTAAAAA&amp;ved=2ahUKEwikj9-QpKbwAhULhOAKHZETBd4Q6BMoADAregQIKRAC" TargetMode="External" /><Relationship Id="rId20" Type="http://schemas.openxmlformats.org/officeDocument/2006/relationships/hyperlink" Target="https://www.google.com/search?safe=active&amp;sa=X&amp;bih=734&amp;biw=1517&amp;rlz=1CAEOEW_enCA931CA932&amp;hl=fr&amp;q=ernest+rutherford+enseignement&amp;stick=H4sIAAAAAAAAAOPgE-LQz9U3MMo1L9KSzk620i9IzS_ISQVSRcX5eVapKaXJiSWZ-XmLWOVSi_JSi0sUikpLMlKL0vKLUhRS84pTM9PzUnNT80oAgpTR30oAAAA&amp;ved=2ahUKEwikj9-QpKbwAhULhOAKHZETBd4Q6BMoADAsegQILBAC" TargetMode="External" /><Relationship Id="rId1" Type="http://schemas.openxmlformats.org/officeDocument/2006/relationships/styles" Target="styles.xml" /><Relationship Id="rId6" Type="http://schemas.openxmlformats.org/officeDocument/2006/relationships/hyperlink" Target="https://fr.wikipedia.org/wiki/Ernest_Rutherford" TargetMode="External" /><Relationship Id="rId11" Type="http://schemas.openxmlformats.org/officeDocument/2006/relationships/hyperlink" Target="https://www.google.com/search?safe=active&amp;sa=X&amp;bih=734&amp;biw=1517&amp;rlz=1CAEOEW_enCA931CA932&amp;hl=fr&amp;q=ernest+rutherford+mary+georgina+newton&amp;stick=H4sIAAAAAAAAAOPgE-LQz9U3MMo1L1Li1U_XNzRMMjc3qSowqdKSyE620i9IzS_ISQVSRcX5eVbFBfmlxamLWNVSi_JSi0sUikpLMlKL0vKLUhRyE4sqFdJT84vSM_MSFfJSy0vy83awMgIA2A2VgWEAAAA&amp;ved=2ahUKEwikj9-QpKbwAhULhOAKHZETBd4QmxMoATApegQIKBAD" TargetMode="External" /><Relationship Id="rId24" Type="http://schemas.openxmlformats.org/officeDocument/2006/relationships/theme" Target="theme/theme1.xml" /><Relationship Id="rId5" Type="http://schemas.openxmlformats.org/officeDocument/2006/relationships/image" Target="media/image2.png" /><Relationship Id="rId15" Type="http://schemas.openxmlformats.org/officeDocument/2006/relationships/hyperlink" Target="https://www.google.com/search?safe=active&amp;sa=X&amp;bih=734&amp;biw=1517&amp;rlz=1CAEOEW_enCA931CA932&amp;hl=fr&amp;q=ernest+rutherford+d%C3%A9couvertes&amp;stick=H4sIAAAAAAAAAOPgE-LQz9U3MMo1L9KSzyi30k_Oz8lJTS7JzM_TL0jNL8hJtUrJLE7OL0stqlzEKpdalJdaXKJQVFqSkVqUll-UopByeGVyfilQuiS1GAC3SjW6TgAAAA&amp;ved=2ahUKEwikj9-QpKbwAhULhOAKHZETBd4Q44YBKAMwKnoECCcQBQ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www.google.com/search?safe=active&amp;sa=X&amp;bih=734&amp;biw=1517&amp;rlz=1CAEOEW_enCA931CA932&amp;hl=fr&amp;q=ernest+rutherford+%C3%A9pouse&amp;stick=H4sIAAAAAAAAAOPgE-LQz9U3MMo1L9KSyE620i9IzS_ISQVSRcX5eVbFBfmlxamLWCVTi_JSi0sUikpLMlKL0vKLUhQOrwTLAQAUM5AFQgAAAA&amp;ved=2ahUKEwikj9-QpKbwAhULhOAKHZETBd4Q6BMoADApegQIKBAC" TargetMode="External" /><Relationship Id="rId19" Type="http://schemas.openxmlformats.org/officeDocument/2006/relationships/hyperlink" Target="https://www.google.com/search?safe=active&amp;sa=X&amp;bih=734&amp;biw=1517&amp;rlz=1CAEOEW_enCA931CA932&amp;hl=fr&amp;q=ernest+rutherford+distinctions&amp;stick=H4sIAAAAAAAAAOPgE-LQz9U3MMo1L9KSzU620k8sTyxKgZDx5Zl5ealFVmBO8SJWudSivNTiEoWi0pKM1KK0_KIUhZTM4pLMvOSSzPy8YgBGIeZkTAAAAA&amp;ved=2ahUKEwikj9-QpKbwAhULhOAKHZETBd4Q44YBKAMwK3oECCkQBQ" TargetMode="External" /><Relationship Id="rId4" Type="http://schemas.openxmlformats.org/officeDocument/2006/relationships/image" Target="media/image1.jpeg" /><Relationship Id="rId9" Type="http://schemas.openxmlformats.org/officeDocument/2006/relationships/hyperlink" Target="https://www.google.com/search?safe=active&amp;sa=X&amp;bih=734&amp;biw=1517&amp;rlz=1CAEOEW_enCA931CA932&amp;hl=fr&amp;q=Cambridge&amp;stick=H4sIAAAAAAAAAOPgE-LQz9U3MMo1L1ICsyzNLYq05LOTrfQLUvMLclL1U1KTUxOLU1PiC1KLivPzrFIyU1MWsXI6J-YmFWWmpKfuYGUEAGQ7kzJGAAAA&amp;ved=2ahUKEwikj9-QpKbwAhULhOAKHZETBd4QmxMoATAoegQILhAD" TargetMode="External" /><Relationship Id="rId14" Type="http://schemas.openxmlformats.org/officeDocument/2006/relationships/hyperlink" Target="https://www.google.com/search?safe=active&amp;sa=X&amp;bih=734&amp;biw=1517&amp;rlz=1CAEOEW_enCA931CA932&amp;hl=fr&amp;q=Noyau+atomique&amp;stick=H4sIAAAAAAAAAOPgE-LQz9U3MMo1L1ICs9LM8sy15DPKrfST83NyUpNLMvPz9AtS8wtyUq1SMouT88tSiyoXsfL55VcmliokluTnZhaWpu5gZQQAdhudtUsAAAA&amp;ved=2ahUKEwikj9-QpKbwAhULhOAKHZETBd4QmxMoAjAqegQIJxAE" TargetMode="External" /><Relationship Id="rId22" Type="http://schemas.openxmlformats.org/officeDocument/2006/relationships/hyperlink" Target="https://www.google.com/search?safe=active&amp;sa=X&amp;bih=734&amp;biw=1517&amp;rlz=1CAEOEW_enCA931CA932&amp;hl=fr&amp;q=Nelson+College&amp;stick=H4sIAAAAAAAAAOPgE-LQz9U3MMo1L1LiBLEMjUuSM7Sks5Ot9AtS8wtyUoFUUXF-nlVqSmlyYklmft4iVj6_1BygkIJzfk5OanrqDlZGAEggxrNIAAAA&amp;ved=2ahUKEwikj9-QpKbwAhULhOAKHZETBd4QmxMoAjAsegQILBAE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jdrouin65 jdrouin65</dc:creator>
  <cp:keywords/>
  <dc:description/>
  <cp:lastModifiedBy>jdrouin65 jdrouin65</cp:lastModifiedBy>
  <cp:revision>2</cp:revision>
  <dcterms:created xsi:type="dcterms:W3CDTF">2021-04-30T15:30:00Z</dcterms:created>
  <dcterms:modified xsi:type="dcterms:W3CDTF">2021-04-30T15:30:00Z</dcterms:modified>
</cp:coreProperties>
</file>