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DF114C" w:rsidP="00DF114C">
      <w:pPr>
        <w:jc w:val="center"/>
      </w:pPr>
      <w:r>
        <w:t xml:space="preserve">Newton </w:t>
      </w:r>
    </w:p>
    <w:p w:rsidR="00DF114C" w:rsidRDefault="00DF114C" w:rsidP="00DF114C">
      <w:pPr>
        <w:jc w:val="center"/>
      </w:pPr>
      <w:r>
        <w:t xml:space="preserve">20 </w:t>
      </w:r>
      <w:proofErr w:type="spellStart"/>
      <w:r>
        <w:t>decembre</w:t>
      </w:r>
      <w:proofErr w:type="spellEnd"/>
      <w:r>
        <w:t xml:space="preserve"> 1642—20 mars 1726-1727</w:t>
      </w:r>
    </w:p>
    <w:p w:rsidR="00DF114C" w:rsidRDefault="00DF114C" w:rsidP="00DF114C">
      <w:pPr>
        <w:jc w:val="center"/>
      </w:pPr>
      <w:r>
        <w:t xml:space="preserve">Anglais </w:t>
      </w:r>
    </w:p>
    <w:p w:rsidR="00DF114C" w:rsidRDefault="00DF114C" w:rsidP="00DF114C">
      <w:pPr>
        <w:jc w:val="center"/>
      </w:pPr>
      <w:r>
        <w:t xml:space="preserve">Mathématicien </w:t>
      </w:r>
    </w:p>
    <w:p w:rsidR="00DF114C" w:rsidRDefault="00DF114C" w:rsidP="00DF114C">
      <w:pPr>
        <w:jc w:val="center"/>
      </w:pPr>
      <w:r>
        <w:t xml:space="preserve">Connu pour sa théorie de la gravitation universelle et de la pomme qui tombe d’un arbre </w:t>
      </w:r>
    </w:p>
    <w:p w:rsidR="00DF114C" w:rsidRDefault="00DF114C" w:rsidP="00DF114C">
      <w:pPr>
        <w:jc w:val="center"/>
      </w:pPr>
    </w:p>
    <w:p w:rsidR="00DF114C" w:rsidRDefault="00DF114C" w:rsidP="00DF114C">
      <w:pPr>
        <w:jc w:val="center"/>
      </w:pPr>
      <w:r>
        <w:rPr>
          <w:noProof/>
        </w:rPr>
        <w:drawing>
          <wp:inline distT="0" distB="0" distL="0" distR="0">
            <wp:extent cx="2924175" cy="1754505"/>
            <wp:effectExtent l="0" t="0" r="9525" b="0"/>
            <wp:docPr id="1" name="Image 1" descr="5 Eccentric Facts About Isaac Newton | Discover 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Eccentric Facts About Isaac Newton | Discover Magaz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488" cy="175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14C" w:rsidRDefault="00DF114C" w:rsidP="00DF114C">
      <w:pPr>
        <w:jc w:val="center"/>
      </w:pPr>
    </w:p>
    <w:p w:rsidR="00DF114C" w:rsidRDefault="00DF114C" w:rsidP="00DF114C">
      <w:pPr>
        <w:jc w:val="center"/>
      </w:pPr>
      <w:r>
        <w:rPr>
          <w:noProof/>
        </w:rPr>
        <w:drawing>
          <wp:inline distT="0" distB="0" distL="0" distR="0">
            <wp:extent cx="2067560" cy="2067560"/>
            <wp:effectExtent l="0" t="0" r="8890" b="8890"/>
            <wp:docPr id="2" name="Image 2" descr="9 Things You May Not Know About Isaac Newton -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 Things You May Not Know About Isaac Newton - HISTO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14C" w:rsidRDefault="00DF114C" w:rsidP="00DF114C">
      <w:pPr>
        <w:jc w:val="center"/>
      </w:pPr>
    </w:p>
    <w:p w:rsidR="00DF114C" w:rsidRDefault="00DF114C" w:rsidP="00DF114C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3362325" cy="1813971"/>
            <wp:effectExtent l="0" t="0" r="0" b="0"/>
            <wp:docPr id="3" name="Image 3" descr="Angleterre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gleterre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281" cy="181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F114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14C"/>
    <w:rsid w:val="007D001C"/>
    <w:rsid w:val="00BF34CD"/>
    <w:rsid w:val="00DF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C2460"/>
  <w15:chartTrackingRefBased/>
  <w15:docId w15:val="{E3031527-04A8-4240-A10B-4AFE1D34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2022-05-03T17:11:00Z</dcterms:created>
  <dcterms:modified xsi:type="dcterms:W3CDTF">2022-05-03T17:17:00Z</dcterms:modified>
</cp:coreProperties>
</file>