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D609C1" w:rsidRDefault="00D609C1">
      <w:pPr>
        <w:rPr>
          <w:sz w:val="40"/>
          <w:szCs w:val="40"/>
        </w:rPr>
      </w:pPr>
      <w:r w:rsidRPr="00D609C1">
        <w:rPr>
          <w:sz w:val="40"/>
          <w:szCs w:val="40"/>
        </w:rPr>
        <w:t>Lavoisier</w:t>
      </w:r>
    </w:p>
    <w:p w:rsidR="00D609C1" w:rsidRPr="00D609C1" w:rsidRDefault="00D609C1">
      <w:pPr>
        <w:rPr>
          <w:sz w:val="40"/>
          <w:szCs w:val="40"/>
        </w:rPr>
      </w:pPr>
      <w:r w:rsidRPr="00D609C1">
        <w:rPr>
          <w:sz w:val="40"/>
          <w:szCs w:val="40"/>
        </w:rPr>
        <w:t>Antoine Laurent de Lavoisier</w:t>
      </w:r>
    </w:p>
    <w:p w:rsidR="00D609C1" w:rsidRPr="00D609C1" w:rsidRDefault="00D609C1">
      <w:pPr>
        <w:rPr>
          <w:sz w:val="40"/>
          <w:szCs w:val="40"/>
        </w:rPr>
      </w:pPr>
      <w:r w:rsidRPr="00D609C1">
        <w:rPr>
          <w:sz w:val="40"/>
          <w:szCs w:val="40"/>
        </w:rPr>
        <w:t xml:space="preserve">Français </w:t>
      </w:r>
    </w:p>
    <w:p w:rsidR="00D609C1" w:rsidRPr="00D609C1" w:rsidRDefault="00D609C1">
      <w:pPr>
        <w:rPr>
          <w:sz w:val="40"/>
          <w:szCs w:val="40"/>
        </w:rPr>
      </w:pPr>
      <w:r w:rsidRPr="00D609C1">
        <w:rPr>
          <w:sz w:val="40"/>
          <w:szCs w:val="40"/>
        </w:rPr>
        <w:t>1743 à 1794</w:t>
      </w:r>
    </w:p>
    <w:p w:rsidR="00D609C1" w:rsidRPr="00D609C1" w:rsidRDefault="00D609C1">
      <w:pPr>
        <w:rPr>
          <w:sz w:val="40"/>
          <w:szCs w:val="40"/>
        </w:rPr>
      </w:pPr>
      <w:r w:rsidRPr="00D609C1">
        <w:rPr>
          <w:sz w:val="40"/>
          <w:szCs w:val="40"/>
        </w:rPr>
        <w:t>Rien ne se perd rien ne se crée tout se transforme</w:t>
      </w:r>
    </w:p>
    <w:p w:rsidR="00D609C1" w:rsidRDefault="00D609C1">
      <w:pPr>
        <w:rPr>
          <w:sz w:val="40"/>
          <w:szCs w:val="40"/>
        </w:rPr>
      </w:pPr>
      <w:r w:rsidRPr="00D609C1">
        <w:rPr>
          <w:sz w:val="40"/>
          <w:szCs w:val="40"/>
        </w:rPr>
        <w:t>Invention: balance</w:t>
      </w:r>
    </w:p>
    <w:p w:rsidR="00D609C1" w:rsidRPr="00D609C1" w:rsidRDefault="00D609C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D8EB745" wp14:editId="204FCA43">
            <wp:extent cx="1990725" cy="2295525"/>
            <wp:effectExtent l="0" t="0" r="9525" b="9525"/>
            <wp:docPr id="4" name="Image 3" descr="C:\Users\eleve\AppData\Local\Microsoft\Windows\INetCache\Content.MSO\5982F2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5982F2E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9C1" w:rsidRPr="00D609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C1"/>
    <w:rsid w:val="007D001C"/>
    <w:rsid w:val="00BF34CD"/>
    <w:rsid w:val="00D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DAE2"/>
  <w15:chartTrackingRefBased/>
  <w15:docId w15:val="{ED3D40AE-B219-4F6D-8C51-643AD8CD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2021-10-27T18:28:00Z</dcterms:created>
  <dcterms:modified xsi:type="dcterms:W3CDTF">2021-10-27T18:43:00Z</dcterms:modified>
</cp:coreProperties>
</file>