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3A" w:rsidRDefault="00DE7D3A">
      <w:r>
        <w:t>Voiture vs voiture</w:t>
      </w:r>
      <w:bookmarkStart w:id="0" w:name="_GoBack"/>
      <w:bookmarkEnd w:id="0"/>
    </w:p>
    <w:p w:rsidR="00AC11D7" w:rsidRDefault="00DE7D3A">
      <w:r>
        <w:rPr>
          <w:noProof/>
        </w:rPr>
        <w:drawing>
          <wp:anchor distT="0" distB="0" distL="114300" distR="114300" simplePos="0" relativeHeight="251658240" behindDoc="0" locked="0" layoutInCell="1" allowOverlap="1" wp14:anchorId="23E95B95">
            <wp:simplePos x="0" y="0"/>
            <wp:positionH relativeFrom="column">
              <wp:posOffset>2776855</wp:posOffset>
            </wp:positionH>
            <wp:positionV relativeFrom="paragraph">
              <wp:posOffset>-175895</wp:posOffset>
            </wp:positionV>
            <wp:extent cx="3648075" cy="33147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Le projet va faire affaire avec Mc </w:t>
      </w:r>
      <w:proofErr w:type="spellStart"/>
      <w:r>
        <w:t>affe</w:t>
      </w:r>
      <w:proofErr w:type="spellEnd"/>
    </w:p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3A"/>
    <w:rsid w:val="007D001C"/>
    <w:rsid w:val="00BF34CD"/>
    <w:rsid w:val="00D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07B5"/>
  <w15:chartTrackingRefBased/>
  <w15:docId w15:val="{04C1DB81-398D-4DCC-B28F-96D83030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2021-10-27T17:20:00Z</dcterms:created>
  <dcterms:modified xsi:type="dcterms:W3CDTF">2021-10-27T17:22:00Z</dcterms:modified>
</cp:coreProperties>
</file>