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7951"/>
        <w:tblW w:w="0" w:type="auto"/>
        <w:tblLook w:val="04A0" w:firstRow="1" w:lastRow="0" w:firstColumn="1" w:lastColumn="0" w:noHBand="0" w:noVBand="1"/>
      </w:tblPr>
      <w:tblGrid>
        <w:gridCol w:w="2210"/>
        <w:gridCol w:w="3117"/>
      </w:tblGrid>
      <w:tr w:rsidR="004066B8" w:rsidRPr="00575A6A" w:rsidTr="004066B8">
        <w:trPr>
          <w:trHeight w:val="401"/>
        </w:trPr>
        <w:tc>
          <w:tcPr>
            <w:tcW w:w="2210" w:type="dxa"/>
            <w:noWrap/>
            <w:hideMark/>
          </w:tcPr>
          <w:p w:rsidR="004066B8" w:rsidRPr="00575A6A" w:rsidRDefault="004066B8" w:rsidP="004066B8">
            <w:r w:rsidRPr="00575A6A">
              <w:t>An</w:t>
            </w:r>
          </w:p>
        </w:tc>
        <w:tc>
          <w:tcPr>
            <w:tcW w:w="3117" w:type="dxa"/>
            <w:noWrap/>
            <w:hideMark/>
          </w:tcPr>
          <w:p w:rsidR="004066B8" w:rsidRPr="00575A6A" w:rsidRDefault="004066B8" w:rsidP="004066B8">
            <w:r w:rsidRPr="00575A6A">
              <w:t>Taux de scolarisation Estonie</w:t>
            </w:r>
          </w:p>
        </w:tc>
      </w:tr>
      <w:tr w:rsidR="004066B8" w:rsidRPr="00575A6A" w:rsidTr="004066B8">
        <w:trPr>
          <w:trHeight w:val="401"/>
        </w:trPr>
        <w:tc>
          <w:tcPr>
            <w:tcW w:w="2210" w:type="dxa"/>
            <w:noWrap/>
            <w:hideMark/>
          </w:tcPr>
          <w:p w:rsidR="004066B8" w:rsidRPr="00575A6A" w:rsidRDefault="004066B8" w:rsidP="004066B8">
            <w:r w:rsidRPr="00575A6A">
              <w:t>2012</w:t>
            </w:r>
          </w:p>
        </w:tc>
        <w:tc>
          <w:tcPr>
            <w:tcW w:w="3117" w:type="dxa"/>
            <w:noWrap/>
            <w:hideMark/>
          </w:tcPr>
          <w:p w:rsidR="004066B8" w:rsidRPr="00575A6A" w:rsidRDefault="004066B8" w:rsidP="004066B8">
            <w:r w:rsidRPr="00575A6A">
              <w:t>293</w:t>
            </w:r>
          </w:p>
        </w:tc>
      </w:tr>
      <w:tr w:rsidR="004066B8" w:rsidRPr="00575A6A" w:rsidTr="004066B8">
        <w:trPr>
          <w:trHeight w:val="401"/>
        </w:trPr>
        <w:tc>
          <w:tcPr>
            <w:tcW w:w="2210" w:type="dxa"/>
            <w:noWrap/>
            <w:hideMark/>
          </w:tcPr>
          <w:p w:rsidR="004066B8" w:rsidRPr="00575A6A" w:rsidRDefault="004066B8" w:rsidP="004066B8">
            <w:r w:rsidRPr="00575A6A">
              <w:t>2013</w:t>
            </w:r>
          </w:p>
        </w:tc>
        <w:tc>
          <w:tcPr>
            <w:tcW w:w="3117" w:type="dxa"/>
            <w:noWrap/>
            <w:hideMark/>
          </w:tcPr>
          <w:p w:rsidR="004066B8" w:rsidRPr="00575A6A" w:rsidRDefault="004066B8" w:rsidP="004066B8">
            <w:r w:rsidRPr="00575A6A">
              <w:t>1296</w:t>
            </w:r>
          </w:p>
        </w:tc>
      </w:tr>
      <w:tr w:rsidR="004066B8" w:rsidRPr="00575A6A" w:rsidTr="004066B8">
        <w:trPr>
          <w:trHeight w:val="401"/>
        </w:trPr>
        <w:tc>
          <w:tcPr>
            <w:tcW w:w="2210" w:type="dxa"/>
            <w:noWrap/>
            <w:hideMark/>
          </w:tcPr>
          <w:p w:rsidR="004066B8" w:rsidRPr="00575A6A" w:rsidRDefault="004066B8" w:rsidP="004066B8">
            <w:r w:rsidRPr="00575A6A">
              <w:t>2014</w:t>
            </w:r>
          </w:p>
        </w:tc>
        <w:tc>
          <w:tcPr>
            <w:tcW w:w="3117" w:type="dxa"/>
            <w:noWrap/>
            <w:hideMark/>
          </w:tcPr>
          <w:p w:rsidR="004066B8" w:rsidRPr="00575A6A" w:rsidRDefault="004066B8" w:rsidP="004066B8">
            <w:r w:rsidRPr="00575A6A">
              <w:t>4587</w:t>
            </w:r>
          </w:p>
        </w:tc>
      </w:tr>
      <w:tr w:rsidR="004066B8" w:rsidRPr="00575A6A" w:rsidTr="004066B8">
        <w:trPr>
          <w:trHeight w:val="401"/>
        </w:trPr>
        <w:tc>
          <w:tcPr>
            <w:tcW w:w="2210" w:type="dxa"/>
            <w:noWrap/>
            <w:hideMark/>
          </w:tcPr>
          <w:p w:rsidR="004066B8" w:rsidRPr="00575A6A" w:rsidRDefault="004066B8" w:rsidP="004066B8">
            <w:r w:rsidRPr="00575A6A">
              <w:t>2015</w:t>
            </w:r>
          </w:p>
        </w:tc>
        <w:tc>
          <w:tcPr>
            <w:tcW w:w="3117" w:type="dxa"/>
            <w:noWrap/>
            <w:hideMark/>
          </w:tcPr>
          <w:p w:rsidR="004066B8" w:rsidRPr="00575A6A" w:rsidRDefault="004066B8" w:rsidP="004066B8">
            <w:r w:rsidRPr="00575A6A">
              <w:t>5280</w:t>
            </w:r>
          </w:p>
        </w:tc>
      </w:tr>
      <w:tr w:rsidR="004066B8" w:rsidRPr="00575A6A" w:rsidTr="004066B8">
        <w:trPr>
          <w:trHeight w:val="401"/>
        </w:trPr>
        <w:tc>
          <w:tcPr>
            <w:tcW w:w="2210" w:type="dxa"/>
            <w:noWrap/>
            <w:hideMark/>
          </w:tcPr>
          <w:p w:rsidR="004066B8" w:rsidRPr="00575A6A" w:rsidRDefault="004066B8" w:rsidP="004066B8">
            <w:r w:rsidRPr="00575A6A">
              <w:t>2016</w:t>
            </w:r>
          </w:p>
        </w:tc>
        <w:tc>
          <w:tcPr>
            <w:tcW w:w="3117" w:type="dxa"/>
            <w:noWrap/>
            <w:hideMark/>
          </w:tcPr>
          <w:p w:rsidR="004066B8" w:rsidRPr="00575A6A" w:rsidRDefault="004066B8" w:rsidP="004066B8">
            <w:r w:rsidRPr="00575A6A">
              <w:t>5385</w:t>
            </w:r>
          </w:p>
        </w:tc>
      </w:tr>
    </w:tbl>
    <w:p w:rsidR="00F474EE" w:rsidRPr="00575A6A" w:rsidRDefault="00575A6A" w:rsidP="00575A6A">
      <w:pPr>
        <w:jc w:val="center"/>
        <w:rPr>
          <w:sz w:val="96"/>
          <w:szCs w:val="96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837565</wp:posOffset>
            </wp:positionV>
            <wp:extent cx="4395470" cy="3060700"/>
            <wp:effectExtent l="0" t="0" r="508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A6A">
        <w:rPr>
          <w:sz w:val="96"/>
          <w:szCs w:val="96"/>
          <w:lang w:val="en-CA"/>
        </w:rPr>
        <w:t>Estonie</w:t>
      </w:r>
      <w:bookmarkStart w:id="0" w:name="_GoBack"/>
      <w:bookmarkEnd w:id="0"/>
    </w:p>
    <w:sectPr w:rsidR="00F474EE" w:rsidRPr="00575A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6A"/>
    <w:rsid w:val="004066B8"/>
    <w:rsid w:val="00575A6A"/>
    <w:rsid w:val="00C23807"/>
    <w:rsid w:val="00F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2AB7D1"/>
  <w15:chartTrackingRefBased/>
  <w15:docId w15:val="{6F2B4247-EA8C-4D08-966D-DAF7199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57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5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2020-12-10T20:27:00Z</dcterms:created>
  <dcterms:modified xsi:type="dcterms:W3CDTF">2020-12-10T20:38:00Z</dcterms:modified>
</cp:coreProperties>
</file>