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FC" w:rsidRDefault="0011690E" w:rsidP="0011690E">
      <w:pPr>
        <w:jc w:val="center"/>
        <w:rPr>
          <w:sz w:val="28"/>
          <w:szCs w:val="28"/>
        </w:rPr>
      </w:pPr>
      <w:r>
        <w:rPr>
          <w:sz w:val="28"/>
          <w:szCs w:val="28"/>
        </w:rPr>
        <w:t>ARCHIMEDE</w:t>
      </w:r>
    </w:p>
    <w:p w:rsidR="0011690E" w:rsidRDefault="0011690E" w:rsidP="001169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Nationnalité</w:t>
      </w:r>
      <w:proofErr w:type="spellEnd"/>
      <w:r>
        <w:rPr>
          <w:sz w:val="28"/>
          <w:szCs w:val="28"/>
        </w:rPr>
        <w:t xml:space="preserve"> : </w:t>
      </w:r>
      <w:proofErr w:type="spellStart"/>
      <w:proofErr w:type="gramStart"/>
      <w:r>
        <w:rPr>
          <w:sz w:val="28"/>
          <w:szCs w:val="28"/>
        </w:rPr>
        <w:t>Grèce,sygrause</w:t>
      </w:r>
      <w:proofErr w:type="spellEnd"/>
      <w:proofErr w:type="gramEnd"/>
    </w:p>
    <w:p w:rsidR="0011690E" w:rsidRDefault="0011690E" w:rsidP="0011690E">
      <w:pPr>
        <w:rPr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rapeau de la Grèce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5A062" id="Rectangle 1" o:spid="_x0000_s1026" alt="Drapeau de la Grèce — Wikipé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NlZlJt0CAADj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rapeau de la Grèce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593CD" id="Rectangle 2" o:spid="_x0000_s1026" alt="Drapeau de la Grèce — Wikipé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phXYzeAgAA4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>
            <wp:extent cx="2786469" cy="1285875"/>
            <wp:effectExtent l="0" t="0" r="0" b="0"/>
            <wp:docPr id="3" name="Image 3" descr="Que signifie le drapeau de la Grèc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 signifie le drapeau de la Grèce 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15" cy="12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0E" w:rsidRDefault="0011690E" w:rsidP="0011690E">
      <w:pPr>
        <w:rPr>
          <w:sz w:val="28"/>
          <w:szCs w:val="28"/>
        </w:rPr>
      </w:pPr>
      <w:r>
        <w:rPr>
          <w:sz w:val="28"/>
          <w:szCs w:val="28"/>
        </w:rPr>
        <w:t xml:space="preserve">Perd de </w:t>
      </w:r>
      <w:proofErr w:type="spellStart"/>
      <w:r>
        <w:rPr>
          <w:sz w:val="28"/>
          <w:szCs w:val="28"/>
        </w:rPr>
        <w:t>temp</w:t>
      </w:r>
      <w:proofErr w:type="spellEnd"/>
      <w:r>
        <w:rPr>
          <w:sz w:val="28"/>
          <w:szCs w:val="28"/>
        </w:rPr>
        <w:t> : -287</w:t>
      </w:r>
    </w:p>
    <w:p w:rsidR="0011690E" w:rsidRDefault="0011690E" w:rsidP="001169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Decouverte</w:t>
      </w:r>
      <w:proofErr w:type="spellEnd"/>
      <w:r>
        <w:rPr>
          <w:sz w:val="28"/>
          <w:szCs w:val="28"/>
        </w:rPr>
        <w:t> : poussée</w:t>
      </w:r>
    </w:p>
    <w:p w:rsidR="0011690E" w:rsidRDefault="0011690E" w:rsidP="0011690E">
      <w:pPr>
        <w:rPr>
          <w:sz w:val="28"/>
          <w:szCs w:val="28"/>
        </w:rPr>
      </w:pPr>
      <w:bookmarkStart w:id="0" w:name="_GoBack"/>
      <w:r>
        <w:rPr>
          <w:noProof/>
          <w:lang w:eastAsia="fr-CA"/>
        </w:rPr>
        <w:drawing>
          <wp:inline distT="0" distB="0" distL="0" distR="0">
            <wp:extent cx="4314825" cy="2199640"/>
            <wp:effectExtent l="0" t="0" r="9525" b="0"/>
            <wp:docPr id="4" name="Image 4" descr="Carte Grèce : Plan Grèce - Routar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e Grèce : Plan Grèce - Routard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16" cy="221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690E" w:rsidRPr="0011690E" w:rsidRDefault="0011690E" w:rsidP="0011690E">
      <w:pPr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>
            <wp:extent cx="3552825" cy="2894965"/>
            <wp:effectExtent l="0" t="0" r="9525" b="635"/>
            <wp:docPr id="5" name="Image 5" descr="Encyclopédie Larousse en ligne - Archimè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cyclopédie Larousse en ligne - Archimè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27747" cy="29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90E" w:rsidRPr="00116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E"/>
    <w:rsid w:val="0011690E"/>
    <w:rsid w:val="009A29FC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E3BC"/>
  <w15:chartTrackingRefBased/>
  <w15:docId w15:val="{FF8749D0-772D-4D1E-B07D-5EF8A1A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Company>CSBE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2020-12-10T20:39:00Z</dcterms:created>
  <dcterms:modified xsi:type="dcterms:W3CDTF">2020-12-10T20:46:00Z</dcterms:modified>
</cp:coreProperties>
</file>