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09" w:rsidRDefault="00866E09">
      <w:pPr>
        <w:rPr>
          <w:sz w:val="40"/>
          <w:szCs w:val="40"/>
        </w:rPr>
      </w:pPr>
      <w:proofErr w:type="spellStart"/>
      <w:r w:rsidRPr="00866E09">
        <w:rPr>
          <w:sz w:val="40"/>
          <w:szCs w:val="40"/>
        </w:rPr>
        <w:t>Daltone</w:t>
      </w:r>
      <w:proofErr w:type="spellEnd"/>
      <w:r w:rsidRPr="00866E0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les idées de </w:t>
      </w:r>
      <w:r>
        <w:rPr>
          <w:noProof/>
        </w:rPr>
        <w:drawing>
          <wp:inline distT="0" distB="0" distL="0" distR="0" wp14:anchorId="067FC2C6" wp14:editId="3B32B985">
            <wp:extent cx="3257526" cy="3629025"/>
            <wp:effectExtent l="0" t="0" r="635" b="0"/>
            <wp:docPr id="4" name="Image 4" descr="Modèle atomique de Dalt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dèle atomique de Dalton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50" cy="36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40"/>
          <w:szCs w:val="40"/>
        </w:rPr>
        <w:t>démocrite</w:t>
      </w:r>
      <w:proofErr w:type="spellEnd"/>
      <w:r>
        <w:rPr>
          <w:sz w:val="40"/>
          <w:szCs w:val="40"/>
        </w:rPr>
        <w:t xml:space="preserve"> la plus petite particule sera l’atome</w:t>
      </w:r>
    </w:p>
    <w:p w:rsidR="00866E09" w:rsidRDefault="00866E09">
      <w:pPr>
        <w:rPr>
          <w:sz w:val="40"/>
          <w:szCs w:val="40"/>
        </w:rPr>
      </w:pPr>
      <w:r>
        <w:rPr>
          <w:sz w:val="40"/>
          <w:szCs w:val="40"/>
        </w:rPr>
        <w:t xml:space="preserve">John Dalton </w:t>
      </w:r>
    </w:p>
    <w:p w:rsidR="00866E09" w:rsidRDefault="00866E0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Eaglesfield</w:t>
      </w:r>
      <w:proofErr w:type="spellEnd"/>
      <w:r>
        <w:rPr>
          <w:sz w:val="40"/>
          <w:szCs w:val="40"/>
        </w:rPr>
        <w:t xml:space="preserve"> </w:t>
      </w:r>
    </w:p>
    <w:p w:rsidR="00866E09" w:rsidRDefault="00866E09">
      <w:pPr>
        <w:rPr>
          <w:sz w:val="40"/>
          <w:szCs w:val="40"/>
        </w:rPr>
      </w:pPr>
      <w:r>
        <w:rPr>
          <w:sz w:val="40"/>
          <w:szCs w:val="40"/>
        </w:rPr>
        <w:t>1766 1844</w:t>
      </w:r>
      <w:bookmarkStart w:id="0" w:name="_GoBack"/>
      <w:bookmarkEnd w:id="0"/>
    </w:p>
    <w:p w:rsidR="00AC11D7" w:rsidRPr="00866E09" w:rsidRDefault="00866E0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41C52">
        <w:rPr>
          <w:noProof/>
        </w:rPr>
        <w:drawing>
          <wp:inline distT="0" distB="0" distL="0" distR="0" wp14:anchorId="16976CF5" wp14:editId="616E2197">
            <wp:extent cx="2095500" cy="2590800"/>
            <wp:effectExtent l="0" t="0" r="0" b="0"/>
            <wp:docPr id="5" name="Image 5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C52">
        <w:rPr>
          <w:noProof/>
        </w:rPr>
        <w:drawing>
          <wp:inline distT="0" distB="0" distL="0" distR="0" wp14:anchorId="69951756" wp14:editId="6DB2ACE3">
            <wp:extent cx="3171825" cy="2571115"/>
            <wp:effectExtent l="0" t="0" r="9525" b="635"/>
            <wp:docPr id="6" name="Image 6" descr="Quelle est la différence entre la Grande-Bretagne, l&amp;#39;Angleterre et le  Royaume-Uni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lle est la différence entre la Grande-Bretagne, l&amp;#39;Angleterre et le  Royaume-Uni 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04" cy="259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1D7" w:rsidRPr="00866E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09"/>
    <w:rsid w:val="007D001C"/>
    <w:rsid w:val="00866E09"/>
    <w:rsid w:val="00941C52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B6E8"/>
  <w15:chartTrackingRefBased/>
  <w15:docId w15:val="{47E2BC42-3740-454B-93D7-A0F9725B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2022-01-07T15:52:00Z</dcterms:created>
  <dcterms:modified xsi:type="dcterms:W3CDTF">2022-01-07T15:59:00Z</dcterms:modified>
</cp:coreProperties>
</file>