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A6A2D52">
      <w:bookmarkStart w:name="_GoBack" w:id="0"/>
      <w:bookmarkEnd w:id="0"/>
      <w:r w:rsidR="2E188D37">
        <w:rPr/>
        <w:t>Thomson</w:t>
      </w:r>
    </w:p>
    <w:p w:rsidR="2E188D37" w:rsidP="5D809A6D" w:rsidRDefault="2E188D37" w14:paraId="45829564" w14:textId="7F89AB0C">
      <w:pPr>
        <w:pStyle w:val="Normal"/>
      </w:pPr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Joseph John Thomson</w:t>
      </w:r>
      <w:r w:rsidR="03C5F78C">
        <w:drawing>
          <wp:inline wp14:editId="6DF1683A" wp14:anchorId="43865DF0">
            <wp:extent cx="536099" cy="838200"/>
            <wp:effectExtent l="0" t="0" r="0" b="0"/>
            <wp:docPr id="1296817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3e783f9deb4b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188D37" w:rsidP="5D809A6D" w:rsidRDefault="2E188D37" w14:paraId="71C9E4DC" w14:textId="495DAE38">
      <w:pPr>
        <w:pStyle w:val="Normal"/>
      </w:pP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Britannique</w:t>
      </w:r>
      <w:proofErr w:type="spellEnd"/>
      <w:r w:rsidR="65519DFD">
        <w:drawing>
          <wp:inline wp14:editId="5F7BD402" wp14:anchorId="6D1050D3">
            <wp:extent cx="2190750" cy="1095375"/>
            <wp:effectExtent l="0" t="0" r="0" b="0"/>
            <wp:docPr id="999364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961fed6f4244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188D37" w:rsidP="5D809A6D" w:rsidRDefault="2E188D37" w14:paraId="7B75E95F" w14:textId="19743A9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né le 18 </w:t>
      </w: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décembre</w:t>
      </w:r>
      <w:proofErr w:type="spellEnd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1856 et mort le 30 </w:t>
      </w: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août</w:t>
      </w:r>
      <w:proofErr w:type="spellEnd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1940,</w:t>
      </w:r>
    </w:p>
    <w:p w:rsidR="2E188D37" w:rsidP="5D809A6D" w:rsidRDefault="2E188D37" w14:paraId="5C395D44" w14:textId="7041CB16">
      <w:pPr>
        <w:pStyle w:val="Normal"/>
      </w:pPr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Il manque des charges... positive et </w:t>
      </w: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négative</w:t>
      </w:r>
      <w:proofErr w:type="spellEnd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exemple</w:t>
      </w:r>
      <w:proofErr w:type="spellEnd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  <w:proofErr w:type="spellStart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comme</w:t>
      </w:r>
      <w:proofErr w:type="spellEnd"/>
      <w:r w:rsidRPr="5D809A6D" w:rsidR="2E188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des prunes dans un p</w:t>
      </w:r>
      <w:r w:rsidRPr="5D809A6D" w:rsidR="7116668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lum-</w:t>
      </w:r>
      <w:proofErr w:type="spellStart"/>
      <w:r w:rsidRPr="5D809A6D" w:rsidR="7116668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pouding</w:t>
      </w:r>
      <w:proofErr w:type="spellEnd"/>
      <w:r w:rsidR="214E86AC">
        <w:drawing>
          <wp:inline wp14:editId="5BDA3B34" wp14:anchorId="745C5BA6">
            <wp:extent cx="1733550" cy="1733550"/>
            <wp:effectExtent l="0" t="0" r="0" b="0"/>
            <wp:docPr id="1461829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01e6628ea442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8EC3B0"/>
    <w:rsid w:val="03C5F78C"/>
    <w:rsid w:val="078EC3B0"/>
    <w:rsid w:val="0EE955E7"/>
    <w:rsid w:val="17A462C0"/>
    <w:rsid w:val="1C5EAB86"/>
    <w:rsid w:val="214E86AC"/>
    <w:rsid w:val="223F07F9"/>
    <w:rsid w:val="2E188D37"/>
    <w:rsid w:val="37E51CE8"/>
    <w:rsid w:val="48B02DDD"/>
    <w:rsid w:val="529AD822"/>
    <w:rsid w:val="5D809A6D"/>
    <w:rsid w:val="65519DFD"/>
    <w:rsid w:val="7116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EC3B0"/>
  <w15:chartTrackingRefBased/>
  <w15:docId w15:val="{3EEA3391-C609-4399-8BEB-1A5BC409E2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f3e783f9deb4b8e" /><Relationship Type="http://schemas.openxmlformats.org/officeDocument/2006/relationships/image" Target="/media/image2.png" Id="R94961fed6f424433" /><Relationship Type="http://schemas.openxmlformats.org/officeDocument/2006/relationships/image" Target="/media/image3.png" Id="R5301e6628ea442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2022-01-07T23:05:39.1144761Z</dcterms:created>
  <dcterms:modified xsi:type="dcterms:W3CDTF">2022-01-07T23:12:57.3597771Z</dcterms:modified>
  <dc:creator>nturcotte12</dc:creator>
  <lastModifiedBy>nturcotte12</lastModifiedBy>
</coreProperties>
</file>