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DA96" w14:textId="64EE4B9A" w:rsidR="006A0AFD" w:rsidRDefault="00F404B2" w:rsidP="00F404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Identification du feldspath </w:t>
      </w:r>
    </w:p>
    <w:p w14:paraId="574D5F3A" w14:textId="77777777" w:rsidR="00F404B2" w:rsidRDefault="00F404B2" w:rsidP="00F404B2">
      <w:pPr>
        <w:jc w:val="center"/>
        <w:rPr>
          <w:sz w:val="32"/>
          <w:szCs w:val="32"/>
        </w:rPr>
      </w:pPr>
    </w:p>
    <w:p w14:paraId="33DF6D19" w14:textId="5C86E5B0" w:rsidR="00F404B2" w:rsidRDefault="00F404B2" w:rsidP="00F404B2">
      <w:pPr>
        <w:jc w:val="center"/>
        <w:rPr>
          <w:sz w:val="32"/>
          <w:szCs w:val="32"/>
        </w:rPr>
      </w:pPr>
      <w:r>
        <w:rPr>
          <w:sz w:val="32"/>
          <w:szCs w:val="32"/>
        </w:rPr>
        <w:t>Labo #21</w:t>
      </w:r>
    </w:p>
    <w:p w14:paraId="65A9C5A2" w14:textId="77777777" w:rsidR="00F404B2" w:rsidRDefault="00F404B2" w:rsidP="00F404B2">
      <w:pPr>
        <w:jc w:val="center"/>
        <w:rPr>
          <w:sz w:val="32"/>
          <w:szCs w:val="32"/>
        </w:rPr>
      </w:pPr>
    </w:p>
    <w:p w14:paraId="1EE41C2E" w14:textId="3C30C35A" w:rsidR="00F404B2" w:rsidRDefault="00F404B2" w:rsidP="00F404B2">
      <w:pPr>
        <w:jc w:val="center"/>
        <w:rPr>
          <w:sz w:val="32"/>
          <w:szCs w:val="32"/>
        </w:rPr>
      </w:pPr>
      <w:r>
        <w:rPr>
          <w:sz w:val="32"/>
          <w:szCs w:val="32"/>
        </w:rPr>
        <w:t>Poste de travail 4</w:t>
      </w:r>
    </w:p>
    <w:p w14:paraId="197D8C0D" w14:textId="77777777" w:rsidR="00F404B2" w:rsidRDefault="00F404B2" w:rsidP="00F404B2">
      <w:pPr>
        <w:jc w:val="center"/>
        <w:rPr>
          <w:sz w:val="32"/>
          <w:szCs w:val="32"/>
        </w:rPr>
      </w:pPr>
    </w:p>
    <w:p w14:paraId="45751F21" w14:textId="4314EEBE" w:rsidR="00F404B2" w:rsidRDefault="00F404B2" w:rsidP="00F404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Présenté à </w:t>
      </w:r>
    </w:p>
    <w:p w14:paraId="4D92ABAC" w14:textId="2C9F4504" w:rsidR="00F404B2" w:rsidRDefault="00F404B2" w:rsidP="00F404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Daniel Blais </w:t>
      </w:r>
    </w:p>
    <w:p w14:paraId="0310428F" w14:textId="77777777" w:rsidR="00F404B2" w:rsidRDefault="00F404B2" w:rsidP="00F404B2">
      <w:pPr>
        <w:jc w:val="center"/>
        <w:rPr>
          <w:sz w:val="32"/>
          <w:szCs w:val="32"/>
        </w:rPr>
      </w:pPr>
    </w:p>
    <w:p w14:paraId="0716ADEA" w14:textId="1AF96EE5" w:rsidR="00F404B2" w:rsidRDefault="00F404B2" w:rsidP="00F404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Par </w:t>
      </w:r>
    </w:p>
    <w:p w14:paraId="5D25152D" w14:textId="0E01A09B" w:rsidR="00F404B2" w:rsidRDefault="00332051" w:rsidP="00F404B2">
      <w:pPr>
        <w:jc w:val="center"/>
        <w:rPr>
          <w:sz w:val="32"/>
          <w:szCs w:val="32"/>
        </w:rPr>
      </w:pPr>
      <w:r>
        <w:rPr>
          <w:sz w:val="32"/>
          <w:szCs w:val="32"/>
        </w:rPr>
        <w:t>Justin Villeneuve</w:t>
      </w:r>
      <w:r w:rsidR="00F404B2">
        <w:rPr>
          <w:sz w:val="32"/>
          <w:szCs w:val="32"/>
        </w:rPr>
        <w:t xml:space="preserve"> </w:t>
      </w:r>
    </w:p>
    <w:p w14:paraId="170D808D" w14:textId="0BB89793" w:rsidR="00F404B2" w:rsidRDefault="00F404B2" w:rsidP="00F404B2">
      <w:pPr>
        <w:jc w:val="center"/>
        <w:rPr>
          <w:sz w:val="32"/>
          <w:szCs w:val="32"/>
        </w:rPr>
      </w:pPr>
    </w:p>
    <w:p w14:paraId="44CB93A6" w14:textId="25C3C9AD" w:rsidR="00F404B2" w:rsidRDefault="00F404B2" w:rsidP="00F404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MSI 02 </w:t>
      </w:r>
    </w:p>
    <w:p w14:paraId="12AB06C1" w14:textId="77777777" w:rsidR="00F404B2" w:rsidRDefault="00F404B2" w:rsidP="00F404B2">
      <w:pPr>
        <w:jc w:val="center"/>
        <w:rPr>
          <w:sz w:val="32"/>
          <w:szCs w:val="32"/>
        </w:rPr>
      </w:pPr>
    </w:p>
    <w:p w14:paraId="0C752CD3" w14:textId="22BFED85" w:rsidR="00F404B2" w:rsidRDefault="00F404B2" w:rsidP="00F404B2">
      <w:pPr>
        <w:jc w:val="center"/>
        <w:rPr>
          <w:sz w:val="32"/>
          <w:szCs w:val="32"/>
        </w:rPr>
      </w:pPr>
      <w:r>
        <w:rPr>
          <w:sz w:val="32"/>
          <w:szCs w:val="32"/>
        </w:rPr>
        <w:t>ESV</w:t>
      </w:r>
    </w:p>
    <w:p w14:paraId="62134A72" w14:textId="77777777" w:rsidR="00F404B2" w:rsidRDefault="00F404B2" w:rsidP="00F404B2">
      <w:pPr>
        <w:jc w:val="center"/>
        <w:rPr>
          <w:sz w:val="32"/>
          <w:szCs w:val="32"/>
        </w:rPr>
      </w:pPr>
    </w:p>
    <w:p w14:paraId="10EEC8EA" w14:textId="752E058C" w:rsidR="00F404B2" w:rsidRDefault="00F404B2" w:rsidP="00F404B2">
      <w:pPr>
        <w:jc w:val="center"/>
        <w:rPr>
          <w:sz w:val="32"/>
          <w:szCs w:val="32"/>
        </w:rPr>
      </w:pPr>
      <w:r>
        <w:rPr>
          <w:sz w:val="32"/>
          <w:szCs w:val="32"/>
        </w:rPr>
        <w:t>26 avril 2023</w:t>
      </w:r>
    </w:p>
    <w:p w14:paraId="1DAF62BD" w14:textId="77777777" w:rsidR="00F404B2" w:rsidRDefault="00F404B2" w:rsidP="00F404B2">
      <w:pPr>
        <w:jc w:val="center"/>
        <w:rPr>
          <w:sz w:val="32"/>
          <w:szCs w:val="32"/>
        </w:rPr>
      </w:pPr>
    </w:p>
    <w:p w14:paraId="798BFDA2" w14:textId="77777777" w:rsidR="00F404B2" w:rsidRDefault="00F404B2" w:rsidP="00F404B2">
      <w:pPr>
        <w:jc w:val="center"/>
        <w:rPr>
          <w:sz w:val="32"/>
          <w:szCs w:val="32"/>
        </w:rPr>
      </w:pPr>
    </w:p>
    <w:p w14:paraId="087801A2" w14:textId="77777777" w:rsidR="00F404B2" w:rsidRDefault="00F404B2" w:rsidP="00F404B2">
      <w:pPr>
        <w:jc w:val="center"/>
        <w:rPr>
          <w:sz w:val="32"/>
          <w:szCs w:val="32"/>
        </w:rPr>
      </w:pPr>
    </w:p>
    <w:p w14:paraId="74E188EE" w14:textId="77777777" w:rsidR="00F404B2" w:rsidRDefault="00F404B2" w:rsidP="00F404B2">
      <w:pPr>
        <w:jc w:val="center"/>
        <w:rPr>
          <w:sz w:val="32"/>
          <w:szCs w:val="32"/>
        </w:rPr>
      </w:pPr>
    </w:p>
    <w:p w14:paraId="749A0958" w14:textId="77777777" w:rsidR="00F404B2" w:rsidRDefault="00F404B2" w:rsidP="00F404B2">
      <w:pPr>
        <w:jc w:val="center"/>
        <w:rPr>
          <w:sz w:val="32"/>
          <w:szCs w:val="32"/>
        </w:rPr>
      </w:pPr>
    </w:p>
    <w:p w14:paraId="53B745DF" w14:textId="77777777" w:rsidR="00F404B2" w:rsidRDefault="00F404B2" w:rsidP="00F404B2">
      <w:pPr>
        <w:jc w:val="center"/>
        <w:rPr>
          <w:sz w:val="32"/>
          <w:szCs w:val="32"/>
        </w:rPr>
      </w:pPr>
    </w:p>
    <w:p w14:paraId="5CFE7CF6" w14:textId="05E338C1" w:rsidR="00F404B2" w:rsidRDefault="00F404B2" w:rsidP="00F404B2">
      <w:pPr>
        <w:rPr>
          <w:sz w:val="32"/>
          <w:szCs w:val="32"/>
        </w:rPr>
      </w:pPr>
      <w:r>
        <w:rPr>
          <w:sz w:val="32"/>
          <w:szCs w:val="32"/>
        </w:rPr>
        <w:t xml:space="preserve">But </w:t>
      </w:r>
    </w:p>
    <w:p w14:paraId="4F224773" w14:textId="3FBB191E" w:rsidR="00F404B2" w:rsidRDefault="00F404B2" w:rsidP="00F404B2">
      <w:pPr>
        <w:rPr>
          <w:sz w:val="32"/>
          <w:szCs w:val="32"/>
        </w:rPr>
      </w:pPr>
      <w:r>
        <w:rPr>
          <w:sz w:val="32"/>
          <w:szCs w:val="32"/>
        </w:rPr>
        <w:t>Identification le feldspath</w:t>
      </w:r>
    </w:p>
    <w:p w14:paraId="55CD9E3C" w14:textId="77777777" w:rsidR="00F404B2" w:rsidRDefault="00F404B2" w:rsidP="00F404B2">
      <w:pPr>
        <w:rPr>
          <w:sz w:val="32"/>
          <w:szCs w:val="32"/>
        </w:rPr>
      </w:pPr>
    </w:p>
    <w:p w14:paraId="4256D6DF" w14:textId="735A4966" w:rsidR="00F404B2" w:rsidRDefault="00F404B2" w:rsidP="00F404B2">
      <w:pPr>
        <w:rPr>
          <w:sz w:val="32"/>
          <w:szCs w:val="32"/>
        </w:rPr>
      </w:pPr>
      <w:r>
        <w:rPr>
          <w:sz w:val="32"/>
          <w:szCs w:val="32"/>
        </w:rPr>
        <w:t>Hypothèse</w:t>
      </w:r>
    </w:p>
    <w:p w14:paraId="1208B3F5" w14:textId="63687427" w:rsidR="00F404B2" w:rsidRDefault="00F404B2" w:rsidP="00F404B2">
      <w:pPr>
        <w:rPr>
          <w:sz w:val="32"/>
          <w:szCs w:val="32"/>
        </w:rPr>
      </w:pPr>
      <w:r>
        <w:rPr>
          <w:sz w:val="32"/>
          <w:szCs w:val="32"/>
        </w:rPr>
        <w:t>Je suppose que le feldspath est le #33</w:t>
      </w:r>
    </w:p>
    <w:p w14:paraId="55B9E459" w14:textId="77777777" w:rsidR="00256E65" w:rsidRDefault="00256E65" w:rsidP="00F404B2">
      <w:pPr>
        <w:rPr>
          <w:sz w:val="32"/>
          <w:szCs w:val="32"/>
        </w:rPr>
      </w:pPr>
    </w:p>
    <w:p w14:paraId="5F5357B9" w14:textId="75B256D3" w:rsidR="00F404B2" w:rsidRDefault="00F404B2" w:rsidP="00F404B2">
      <w:pPr>
        <w:rPr>
          <w:sz w:val="32"/>
          <w:szCs w:val="32"/>
        </w:rPr>
      </w:pPr>
      <w:r>
        <w:rPr>
          <w:sz w:val="32"/>
          <w:szCs w:val="32"/>
        </w:rPr>
        <w:t xml:space="preserve">Matériel </w:t>
      </w:r>
    </w:p>
    <w:p w14:paraId="1EA86A7A" w14:textId="125535C9" w:rsidR="00F404B2" w:rsidRDefault="00F404B2" w:rsidP="00F404B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Une lame d’acier</w:t>
      </w:r>
    </w:p>
    <w:p w14:paraId="2D7FD9B2" w14:textId="40089CCC" w:rsidR="00F404B2" w:rsidRDefault="00F404B2" w:rsidP="00F404B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Inconnue # 4</w:t>
      </w:r>
    </w:p>
    <w:p w14:paraId="5A5F5B07" w14:textId="2574131E" w:rsidR="00F404B2" w:rsidRPr="00F404B2" w:rsidRDefault="00F404B2" w:rsidP="00F404B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Inconnue #9</w:t>
      </w:r>
    </w:p>
    <w:p w14:paraId="17340139" w14:textId="483A83A7" w:rsidR="00F404B2" w:rsidRPr="00F404B2" w:rsidRDefault="00F404B2" w:rsidP="00F404B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Inconnue #10</w:t>
      </w:r>
    </w:p>
    <w:p w14:paraId="411FADD7" w14:textId="3FC165C2" w:rsidR="00F404B2" w:rsidRPr="00F404B2" w:rsidRDefault="00F404B2" w:rsidP="00F404B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Inconnue #14</w:t>
      </w:r>
    </w:p>
    <w:p w14:paraId="775CEB8A" w14:textId="61A2D6AB" w:rsidR="00F404B2" w:rsidRPr="00F404B2" w:rsidRDefault="00F404B2" w:rsidP="00F404B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Inconnue #15</w:t>
      </w:r>
    </w:p>
    <w:p w14:paraId="42C5168D" w14:textId="3B440FA8" w:rsidR="00F404B2" w:rsidRPr="00F404B2" w:rsidRDefault="00F404B2" w:rsidP="00F404B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Inconnue #18</w:t>
      </w:r>
    </w:p>
    <w:p w14:paraId="1DFEFE29" w14:textId="15D26CC6" w:rsidR="00F404B2" w:rsidRPr="00F404B2" w:rsidRDefault="00F404B2" w:rsidP="00F404B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Inconnue #23</w:t>
      </w:r>
    </w:p>
    <w:p w14:paraId="5A6923B0" w14:textId="5303BCA9" w:rsidR="00F404B2" w:rsidRPr="00F404B2" w:rsidRDefault="00F404B2" w:rsidP="00F404B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Inconnue #27</w:t>
      </w:r>
    </w:p>
    <w:p w14:paraId="0E8B0B01" w14:textId="416098A1" w:rsidR="00F404B2" w:rsidRPr="00F404B2" w:rsidRDefault="00F404B2" w:rsidP="00F404B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Inconnue #30</w:t>
      </w:r>
    </w:p>
    <w:p w14:paraId="0731E6B4" w14:textId="00889FA4" w:rsidR="00F404B2" w:rsidRDefault="00F404B2" w:rsidP="00F404B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Inconnue #33</w:t>
      </w:r>
    </w:p>
    <w:p w14:paraId="6AB74227" w14:textId="77777777" w:rsidR="00F404B2" w:rsidRDefault="00F404B2" w:rsidP="00F404B2">
      <w:pPr>
        <w:rPr>
          <w:sz w:val="32"/>
          <w:szCs w:val="32"/>
        </w:rPr>
      </w:pPr>
    </w:p>
    <w:p w14:paraId="7EB9E0C2" w14:textId="77777777" w:rsidR="00256E65" w:rsidRDefault="00256E65" w:rsidP="00F404B2">
      <w:pPr>
        <w:rPr>
          <w:sz w:val="32"/>
          <w:szCs w:val="32"/>
        </w:rPr>
      </w:pPr>
    </w:p>
    <w:p w14:paraId="0FEE2BAC" w14:textId="77777777" w:rsidR="00256E65" w:rsidRDefault="00256E65" w:rsidP="00F404B2">
      <w:pPr>
        <w:rPr>
          <w:sz w:val="32"/>
          <w:szCs w:val="32"/>
        </w:rPr>
      </w:pPr>
    </w:p>
    <w:p w14:paraId="1AFA45E1" w14:textId="77777777" w:rsidR="00256E65" w:rsidRDefault="00256E65" w:rsidP="00F404B2">
      <w:pPr>
        <w:rPr>
          <w:sz w:val="32"/>
          <w:szCs w:val="32"/>
        </w:rPr>
      </w:pPr>
    </w:p>
    <w:p w14:paraId="4D64BA3B" w14:textId="77777777" w:rsidR="00256E65" w:rsidRDefault="00256E65" w:rsidP="00F404B2">
      <w:pPr>
        <w:rPr>
          <w:sz w:val="32"/>
          <w:szCs w:val="32"/>
        </w:rPr>
      </w:pPr>
    </w:p>
    <w:p w14:paraId="2A9EC513" w14:textId="77777777" w:rsidR="00256E65" w:rsidRDefault="00256E65" w:rsidP="00F404B2">
      <w:pPr>
        <w:rPr>
          <w:sz w:val="32"/>
          <w:szCs w:val="32"/>
        </w:rPr>
      </w:pPr>
    </w:p>
    <w:p w14:paraId="4B614252" w14:textId="4DC21B51" w:rsidR="00F404B2" w:rsidRDefault="00F404B2" w:rsidP="00F404B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Manipulation </w:t>
      </w:r>
    </w:p>
    <w:p w14:paraId="42A992E4" w14:textId="63AF16D7" w:rsidR="00F404B2" w:rsidRDefault="00F404B2" w:rsidP="00F404B2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Regarder les inconnues </w:t>
      </w:r>
    </w:p>
    <w:p w14:paraId="1F72EA11" w14:textId="11A4CFD8" w:rsidR="00F404B2" w:rsidRDefault="00F404B2" w:rsidP="00F404B2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Mettre le code de couleur dans le code de couleur de la masse </w:t>
      </w:r>
    </w:p>
    <w:p w14:paraId="75C2013B" w14:textId="77777777" w:rsidR="00256E65" w:rsidRDefault="00F404B2" w:rsidP="00F404B2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Nomme d’autre caractéristique au besoin </w:t>
      </w:r>
    </w:p>
    <w:p w14:paraId="3A23EFEA" w14:textId="1831F261" w:rsidR="00F404B2" w:rsidRDefault="00256E65" w:rsidP="00F404B2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Rayer les inconnues avec une lame d’acier </w:t>
      </w:r>
      <w:r w:rsidR="00F404B2">
        <w:rPr>
          <w:sz w:val="32"/>
          <w:szCs w:val="32"/>
        </w:rPr>
        <w:t xml:space="preserve"> </w:t>
      </w:r>
    </w:p>
    <w:p w14:paraId="6D8DD85D" w14:textId="7E90E3A8" w:rsidR="00256E65" w:rsidRDefault="00256E65" w:rsidP="00F404B2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Mettre les résultats dans le tableau de résultat</w:t>
      </w:r>
    </w:p>
    <w:p w14:paraId="41DDC4B3" w14:textId="77777777" w:rsidR="00256E65" w:rsidRDefault="00256E65" w:rsidP="00256E65">
      <w:pPr>
        <w:rPr>
          <w:sz w:val="32"/>
          <w:szCs w:val="32"/>
        </w:rPr>
      </w:pPr>
    </w:p>
    <w:p w14:paraId="11AE44D6" w14:textId="196F2EF7" w:rsidR="00256E65" w:rsidRDefault="00256E65" w:rsidP="00256E65">
      <w:pPr>
        <w:rPr>
          <w:sz w:val="32"/>
          <w:szCs w:val="32"/>
        </w:rPr>
      </w:pPr>
      <w:r>
        <w:rPr>
          <w:sz w:val="32"/>
          <w:szCs w:val="32"/>
        </w:rPr>
        <w:t xml:space="preserve">Résultat </w:t>
      </w:r>
    </w:p>
    <w:p w14:paraId="3D61327C" w14:textId="3C164081" w:rsidR="00256E65" w:rsidRDefault="00256E65" w:rsidP="00256E6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Titre : identification du feldspath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256E65" w14:paraId="7EBD4EE5" w14:textId="77777777" w:rsidTr="00256E65">
        <w:tc>
          <w:tcPr>
            <w:tcW w:w="2157" w:type="dxa"/>
          </w:tcPr>
          <w:p w14:paraId="0D347FFC" w14:textId="05B6B11E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Inconnus </w:t>
            </w:r>
          </w:p>
        </w:tc>
        <w:tc>
          <w:tcPr>
            <w:tcW w:w="2157" w:type="dxa"/>
          </w:tcPr>
          <w:p w14:paraId="321E8EA2" w14:textId="3515065E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Code de couleur </w:t>
            </w:r>
          </w:p>
        </w:tc>
        <w:tc>
          <w:tcPr>
            <w:tcW w:w="2158" w:type="dxa"/>
          </w:tcPr>
          <w:p w14:paraId="5952BD82" w14:textId="55E538B1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D&gt;5,5</w:t>
            </w:r>
          </w:p>
        </w:tc>
        <w:tc>
          <w:tcPr>
            <w:tcW w:w="2158" w:type="dxa"/>
          </w:tcPr>
          <w:p w14:paraId="563D0A34" w14:textId="6AE0F5AF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Autre caractéristique </w:t>
            </w:r>
          </w:p>
        </w:tc>
      </w:tr>
      <w:tr w:rsidR="00256E65" w14:paraId="177E50E0" w14:textId="77777777" w:rsidTr="00256E65">
        <w:tc>
          <w:tcPr>
            <w:tcW w:w="2157" w:type="dxa"/>
          </w:tcPr>
          <w:p w14:paraId="3F889782" w14:textId="0B993A35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#4</w:t>
            </w:r>
          </w:p>
        </w:tc>
        <w:tc>
          <w:tcPr>
            <w:tcW w:w="2157" w:type="dxa"/>
          </w:tcPr>
          <w:p w14:paraId="76293ADA" w14:textId="6862EB5A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Gn</w:t>
            </w:r>
          </w:p>
        </w:tc>
        <w:tc>
          <w:tcPr>
            <w:tcW w:w="2158" w:type="dxa"/>
          </w:tcPr>
          <w:p w14:paraId="26C3BB3A" w14:textId="77777777" w:rsidR="00256E65" w:rsidRDefault="00256E65" w:rsidP="00256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14:paraId="3DF267A1" w14:textId="358BEB2D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Tache les doits</w:t>
            </w:r>
          </w:p>
        </w:tc>
      </w:tr>
      <w:tr w:rsidR="00256E65" w14:paraId="6DD41A76" w14:textId="77777777" w:rsidTr="00256E65">
        <w:tc>
          <w:tcPr>
            <w:tcW w:w="2157" w:type="dxa"/>
          </w:tcPr>
          <w:p w14:paraId="63F15C7E" w14:textId="105ABED3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#9</w:t>
            </w:r>
          </w:p>
        </w:tc>
        <w:tc>
          <w:tcPr>
            <w:tcW w:w="2157" w:type="dxa"/>
          </w:tcPr>
          <w:p w14:paraId="3D7633AD" w14:textId="30BF6200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2158" w:type="dxa"/>
          </w:tcPr>
          <w:p w14:paraId="7AA94EE2" w14:textId="193894A9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158" w:type="dxa"/>
          </w:tcPr>
          <w:p w14:paraId="4C44288A" w14:textId="77777777" w:rsidR="00256E65" w:rsidRDefault="00256E65" w:rsidP="00256E65">
            <w:pPr>
              <w:jc w:val="center"/>
              <w:rPr>
                <w:sz w:val="32"/>
                <w:szCs w:val="32"/>
              </w:rPr>
            </w:pPr>
          </w:p>
        </w:tc>
      </w:tr>
      <w:tr w:rsidR="00256E65" w14:paraId="67733BB8" w14:textId="77777777" w:rsidTr="00256E65">
        <w:tc>
          <w:tcPr>
            <w:tcW w:w="2157" w:type="dxa"/>
          </w:tcPr>
          <w:p w14:paraId="7D080305" w14:textId="282FC0E4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#10</w:t>
            </w:r>
          </w:p>
        </w:tc>
        <w:tc>
          <w:tcPr>
            <w:tcW w:w="2157" w:type="dxa"/>
          </w:tcPr>
          <w:p w14:paraId="3768D539" w14:textId="391F67C7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2158" w:type="dxa"/>
          </w:tcPr>
          <w:p w14:paraId="4BC8AFAB" w14:textId="47643452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158" w:type="dxa"/>
          </w:tcPr>
          <w:p w14:paraId="6D08034B" w14:textId="77777777" w:rsidR="00256E65" w:rsidRDefault="00256E65" w:rsidP="00256E65">
            <w:pPr>
              <w:jc w:val="center"/>
              <w:rPr>
                <w:sz w:val="32"/>
                <w:szCs w:val="32"/>
              </w:rPr>
            </w:pPr>
          </w:p>
        </w:tc>
      </w:tr>
      <w:tr w:rsidR="00256E65" w14:paraId="211E2FB7" w14:textId="77777777" w:rsidTr="00256E65">
        <w:tc>
          <w:tcPr>
            <w:tcW w:w="2157" w:type="dxa"/>
          </w:tcPr>
          <w:p w14:paraId="4AC6FC34" w14:textId="02A39639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#14</w:t>
            </w:r>
          </w:p>
        </w:tc>
        <w:tc>
          <w:tcPr>
            <w:tcW w:w="2157" w:type="dxa"/>
          </w:tcPr>
          <w:p w14:paraId="4EC6221E" w14:textId="04DD059A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2158" w:type="dxa"/>
          </w:tcPr>
          <w:p w14:paraId="2217C0D3" w14:textId="6A381005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158" w:type="dxa"/>
          </w:tcPr>
          <w:p w14:paraId="044D3606" w14:textId="039845C1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Paillette</w:t>
            </w:r>
          </w:p>
        </w:tc>
      </w:tr>
      <w:tr w:rsidR="00256E65" w14:paraId="390D2787" w14:textId="77777777" w:rsidTr="00256E65">
        <w:tc>
          <w:tcPr>
            <w:tcW w:w="2157" w:type="dxa"/>
          </w:tcPr>
          <w:p w14:paraId="1E19476A" w14:textId="590EE131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#15</w:t>
            </w:r>
          </w:p>
        </w:tc>
        <w:tc>
          <w:tcPr>
            <w:tcW w:w="2157" w:type="dxa"/>
          </w:tcPr>
          <w:p w14:paraId="4AD56F5F" w14:textId="01810628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Bv</w:t>
            </w:r>
          </w:p>
        </w:tc>
        <w:tc>
          <w:tcPr>
            <w:tcW w:w="2158" w:type="dxa"/>
          </w:tcPr>
          <w:p w14:paraId="791E5C63" w14:textId="77777777" w:rsidR="00256E65" w:rsidRDefault="00256E65" w:rsidP="00256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14:paraId="1CCB29BE" w14:textId="3939DB1E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Gras au doits</w:t>
            </w:r>
          </w:p>
        </w:tc>
      </w:tr>
      <w:tr w:rsidR="00256E65" w14:paraId="51C5BEBD" w14:textId="77777777" w:rsidTr="00256E65">
        <w:tc>
          <w:tcPr>
            <w:tcW w:w="2157" w:type="dxa"/>
          </w:tcPr>
          <w:p w14:paraId="48B24726" w14:textId="37EBE27E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#18</w:t>
            </w:r>
          </w:p>
        </w:tc>
        <w:tc>
          <w:tcPr>
            <w:tcW w:w="2157" w:type="dxa"/>
          </w:tcPr>
          <w:p w14:paraId="7A60663A" w14:textId="4DD5EFD1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2158" w:type="dxa"/>
          </w:tcPr>
          <w:p w14:paraId="5F3EAEB6" w14:textId="77777777" w:rsidR="00256E65" w:rsidRDefault="00256E65" w:rsidP="00256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14:paraId="02C16ED6" w14:textId="77777777" w:rsidR="00256E65" w:rsidRDefault="00256E65" w:rsidP="00256E65">
            <w:pPr>
              <w:jc w:val="center"/>
              <w:rPr>
                <w:sz w:val="32"/>
                <w:szCs w:val="32"/>
              </w:rPr>
            </w:pPr>
          </w:p>
        </w:tc>
      </w:tr>
      <w:tr w:rsidR="00256E65" w14:paraId="7E41DEC6" w14:textId="77777777" w:rsidTr="00256E65">
        <w:tc>
          <w:tcPr>
            <w:tcW w:w="2157" w:type="dxa"/>
          </w:tcPr>
          <w:p w14:paraId="2A333EF1" w14:textId="57817972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#23</w:t>
            </w:r>
          </w:p>
        </w:tc>
        <w:tc>
          <w:tcPr>
            <w:tcW w:w="2157" w:type="dxa"/>
          </w:tcPr>
          <w:p w14:paraId="0B026BB6" w14:textId="68AA3AD6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</w:t>
            </w:r>
          </w:p>
        </w:tc>
        <w:tc>
          <w:tcPr>
            <w:tcW w:w="2158" w:type="dxa"/>
          </w:tcPr>
          <w:p w14:paraId="76EAD585" w14:textId="03CB6EAE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158" w:type="dxa"/>
          </w:tcPr>
          <w:p w14:paraId="2A0E3632" w14:textId="4F5CB4E0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Cristal</w:t>
            </w:r>
          </w:p>
        </w:tc>
      </w:tr>
      <w:tr w:rsidR="00256E65" w14:paraId="286704C4" w14:textId="77777777" w:rsidTr="00256E65">
        <w:tc>
          <w:tcPr>
            <w:tcW w:w="2157" w:type="dxa"/>
          </w:tcPr>
          <w:p w14:paraId="09EA4384" w14:textId="7CDFB012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#27</w:t>
            </w:r>
          </w:p>
        </w:tc>
        <w:tc>
          <w:tcPr>
            <w:tcW w:w="2157" w:type="dxa"/>
          </w:tcPr>
          <w:p w14:paraId="7B2CCB75" w14:textId="48F7CA76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</w:t>
            </w:r>
          </w:p>
        </w:tc>
        <w:tc>
          <w:tcPr>
            <w:tcW w:w="2158" w:type="dxa"/>
          </w:tcPr>
          <w:p w14:paraId="008643AA" w14:textId="2E61BB0A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158" w:type="dxa"/>
          </w:tcPr>
          <w:p w14:paraId="39DE837C" w14:textId="77777777" w:rsidR="00256E65" w:rsidRDefault="00256E65" w:rsidP="00256E65">
            <w:pPr>
              <w:jc w:val="center"/>
              <w:rPr>
                <w:sz w:val="32"/>
                <w:szCs w:val="32"/>
              </w:rPr>
            </w:pPr>
          </w:p>
        </w:tc>
      </w:tr>
      <w:tr w:rsidR="00256E65" w14:paraId="263BF7DB" w14:textId="77777777" w:rsidTr="00256E65">
        <w:tc>
          <w:tcPr>
            <w:tcW w:w="2157" w:type="dxa"/>
          </w:tcPr>
          <w:p w14:paraId="4644AFF6" w14:textId="6C7A6BC4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#30</w:t>
            </w:r>
          </w:p>
        </w:tc>
        <w:tc>
          <w:tcPr>
            <w:tcW w:w="2157" w:type="dxa"/>
          </w:tcPr>
          <w:p w14:paraId="541F4AA8" w14:textId="6CFCA07C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Bv</w:t>
            </w:r>
          </w:p>
        </w:tc>
        <w:tc>
          <w:tcPr>
            <w:tcW w:w="2158" w:type="dxa"/>
          </w:tcPr>
          <w:p w14:paraId="4F7FE426" w14:textId="77777777" w:rsidR="00256E65" w:rsidRDefault="00256E65" w:rsidP="00256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14:paraId="78606CD4" w14:textId="77777777" w:rsidR="00256E65" w:rsidRDefault="00256E65" w:rsidP="00256E65">
            <w:pPr>
              <w:jc w:val="center"/>
              <w:rPr>
                <w:sz w:val="32"/>
                <w:szCs w:val="32"/>
              </w:rPr>
            </w:pPr>
          </w:p>
        </w:tc>
      </w:tr>
      <w:tr w:rsidR="00256E65" w14:paraId="17F32131" w14:textId="77777777" w:rsidTr="00256E65">
        <w:tc>
          <w:tcPr>
            <w:tcW w:w="2157" w:type="dxa"/>
          </w:tcPr>
          <w:p w14:paraId="13313949" w14:textId="380D2347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#30</w:t>
            </w:r>
          </w:p>
        </w:tc>
        <w:tc>
          <w:tcPr>
            <w:tcW w:w="2157" w:type="dxa"/>
          </w:tcPr>
          <w:p w14:paraId="626F5938" w14:textId="32A5AF08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2158" w:type="dxa"/>
          </w:tcPr>
          <w:p w14:paraId="64BE9FEB" w14:textId="77777777" w:rsidR="00256E65" w:rsidRDefault="00256E65" w:rsidP="00256E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14:paraId="0009EDC4" w14:textId="789B5BA4" w:rsidR="00256E65" w:rsidRDefault="00256E65" w:rsidP="00256E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Feuillet</w:t>
            </w:r>
          </w:p>
        </w:tc>
      </w:tr>
    </w:tbl>
    <w:p w14:paraId="194D6B14" w14:textId="77777777" w:rsidR="00256E65" w:rsidRPr="00256E65" w:rsidRDefault="00256E65" w:rsidP="00256E65">
      <w:pPr>
        <w:jc w:val="center"/>
        <w:rPr>
          <w:sz w:val="32"/>
          <w:szCs w:val="32"/>
        </w:rPr>
      </w:pPr>
    </w:p>
    <w:p w14:paraId="37F50E21" w14:textId="06B8125D" w:rsidR="00F404B2" w:rsidRDefault="00256E65" w:rsidP="00256E65">
      <w:pPr>
        <w:rPr>
          <w:sz w:val="32"/>
          <w:szCs w:val="32"/>
        </w:rPr>
      </w:pPr>
      <w:r>
        <w:rPr>
          <w:sz w:val="32"/>
          <w:szCs w:val="32"/>
        </w:rPr>
        <w:t xml:space="preserve">Analyse </w:t>
      </w:r>
    </w:p>
    <w:p w14:paraId="0147BAB5" w14:textId="4B4B8C9E" w:rsidR="00256E65" w:rsidRDefault="00256E65" w:rsidP="00256E65">
      <w:pPr>
        <w:rPr>
          <w:sz w:val="32"/>
          <w:szCs w:val="32"/>
        </w:rPr>
      </w:pPr>
      <w:r>
        <w:rPr>
          <w:sz w:val="32"/>
          <w:szCs w:val="32"/>
        </w:rPr>
        <w:t xml:space="preserve">D’après mes résultat, l’inconnu #27 a comme résultat d’être Ro ce qui signifie rose, D&gt;5,5 ce qui signifie qu’il </w:t>
      </w:r>
      <w:r w:rsidR="00337B9E">
        <w:rPr>
          <w:sz w:val="32"/>
          <w:szCs w:val="32"/>
        </w:rPr>
        <w:t xml:space="preserve">a une dureté de plus grande que 5,5 ce qui signifie que l’inconnue #27 est du feldspath </w:t>
      </w:r>
    </w:p>
    <w:p w14:paraId="3C73A86F" w14:textId="77777777" w:rsidR="00337B9E" w:rsidRDefault="00337B9E" w:rsidP="00256E65">
      <w:pPr>
        <w:rPr>
          <w:sz w:val="32"/>
          <w:szCs w:val="32"/>
        </w:rPr>
      </w:pPr>
    </w:p>
    <w:p w14:paraId="4FA9834C" w14:textId="3F532ADC" w:rsidR="00337B9E" w:rsidRDefault="00337B9E" w:rsidP="00256E65">
      <w:pPr>
        <w:rPr>
          <w:sz w:val="32"/>
          <w:szCs w:val="32"/>
        </w:rPr>
      </w:pPr>
      <w:r>
        <w:rPr>
          <w:sz w:val="32"/>
          <w:szCs w:val="32"/>
        </w:rPr>
        <w:lastRenderedPageBreak/>
        <w:t>Conclusion</w:t>
      </w:r>
    </w:p>
    <w:p w14:paraId="1815177C" w14:textId="5B51C117" w:rsidR="00337B9E" w:rsidRDefault="00337B9E" w:rsidP="00256E65">
      <w:pPr>
        <w:rPr>
          <w:sz w:val="32"/>
          <w:szCs w:val="32"/>
        </w:rPr>
      </w:pPr>
      <w:r>
        <w:rPr>
          <w:sz w:val="32"/>
          <w:szCs w:val="32"/>
        </w:rPr>
        <w:t xml:space="preserve">Mon hypothèse est fausse car feldspath est l’inconnue #27 est Ro et D&gt;5,5 </w:t>
      </w:r>
    </w:p>
    <w:p w14:paraId="08F67AB0" w14:textId="77777777" w:rsidR="00337B9E" w:rsidRPr="00F404B2" w:rsidRDefault="00337B9E" w:rsidP="00256E65">
      <w:pPr>
        <w:rPr>
          <w:sz w:val="32"/>
          <w:szCs w:val="32"/>
        </w:rPr>
      </w:pPr>
    </w:p>
    <w:sectPr w:rsidR="00337B9E" w:rsidRPr="00F404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0155"/>
    <w:multiLevelType w:val="hybridMultilevel"/>
    <w:tmpl w:val="9856C20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202E3"/>
    <w:multiLevelType w:val="hybridMultilevel"/>
    <w:tmpl w:val="E94A43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780878">
    <w:abstractNumId w:val="1"/>
  </w:num>
  <w:num w:numId="2" w16cid:durableId="124683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B2"/>
    <w:rsid w:val="00256E65"/>
    <w:rsid w:val="00332051"/>
    <w:rsid w:val="00337B9E"/>
    <w:rsid w:val="00433664"/>
    <w:rsid w:val="006A0AFD"/>
    <w:rsid w:val="00846DD3"/>
    <w:rsid w:val="00E03C6D"/>
    <w:rsid w:val="00F4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24A5"/>
  <w15:chartTrackingRefBased/>
  <w15:docId w15:val="{08295749-F73F-4B1D-AC14-3BAB97A3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04B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vfecteau07 Vincent</dc:creator>
  <cp:keywords/>
  <dc:description/>
  <cp:lastModifiedBy>jvilleneuve85 Justin</cp:lastModifiedBy>
  <cp:revision>2</cp:revision>
  <dcterms:created xsi:type="dcterms:W3CDTF">2023-05-18T16:17:00Z</dcterms:created>
  <dcterms:modified xsi:type="dcterms:W3CDTF">2023-05-18T16:17:00Z</dcterms:modified>
</cp:coreProperties>
</file>