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4408" w:rsidRDefault="00F54408" w:rsidP="00F54408">
      <w:pPr>
        <w:jc w:val="center"/>
        <w:rPr>
          <w:sz w:val="36"/>
          <w:szCs w:val="36"/>
        </w:rPr>
      </w:pPr>
      <w:r>
        <w:rPr>
          <w:sz w:val="36"/>
          <w:szCs w:val="36"/>
        </w:rPr>
        <w:t>Euclide</w:t>
      </w:r>
    </w:p>
    <w:p w:rsidR="00F54408" w:rsidRDefault="00F54408" w:rsidP="00F54408">
      <w:pPr>
        <w:jc w:val="center"/>
        <w:rPr>
          <w:sz w:val="36"/>
          <w:szCs w:val="36"/>
        </w:rPr>
      </w:pPr>
      <w:r>
        <w:rPr>
          <w:sz w:val="36"/>
          <w:szCs w:val="36"/>
        </w:rPr>
        <w:t>Fait par Christopher Claveau</w:t>
      </w:r>
    </w:p>
    <w:p w:rsidR="00F54408" w:rsidRDefault="00F54408" w:rsidP="00F54408">
      <w:pPr>
        <w:jc w:val="center"/>
        <w:rPr>
          <w:sz w:val="36"/>
          <w:szCs w:val="36"/>
        </w:rPr>
      </w:pPr>
      <w:r w:rsidRPr="00F54408">
        <w:rPr>
          <w:sz w:val="36"/>
          <w:szCs w:val="36"/>
        </w:rPr>
        <w:drawing>
          <wp:inline distT="0" distB="0" distL="0" distR="0">
            <wp:extent cx="1695450" cy="3167409"/>
            <wp:effectExtent l="0" t="0" r="0" b="0"/>
            <wp:docPr id="1" name="Image 1" descr="Euclide — Wikip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uclide — Wikipédi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992" cy="3203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4408" w:rsidRDefault="00F54408" w:rsidP="00F54408">
      <w:pPr>
        <w:jc w:val="center"/>
        <w:rPr>
          <w:sz w:val="36"/>
          <w:szCs w:val="36"/>
        </w:rPr>
      </w:pPr>
      <w:r>
        <w:rPr>
          <w:sz w:val="36"/>
          <w:szCs w:val="36"/>
        </w:rPr>
        <w:t>Nationalité :</w:t>
      </w:r>
    </w:p>
    <w:p w:rsidR="00F54408" w:rsidRDefault="00F54408" w:rsidP="00F54408">
      <w:pPr>
        <w:jc w:val="center"/>
        <w:rPr>
          <w:sz w:val="36"/>
          <w:szCs w:val="36"/>
        </w:rPr>
      </w:pPr>
      <w:r>
        <w:rPr>
          <w:sz w:val="36"/>
          <w:szCs w:val="36"/>
        </w:rPr>
        <w:t>Grec</w:t>
      </w:r>
    </w:p>
    <w:p w:rsidR="00F54408" w:rsidRDefault="00F54408" w:rsidP="00F54408">
      <w:pPr>
        <w:jc w:val="center"/>
        <w:rPr>
          <w:sz w:val="36"/>
          <w:szCs w:val="36"/>
        </w:rPr>
      </w:pPr>
      <w:r w:rsidRPr="00F54408">
        <w:rPr>
          <w:sz w:val="36"/>
          <w:szCs w:val="36"/>
        </w:rPr>
        <w:drawing>
          <wp:inline distT="0" distB="0" distL="0" distR="0">
            <wp:extent cx="3571875" cy="1648317"/>
            <wp:effectExtent l="0" t="0" r="0" b="9525"/>
            <wp:docPr id="2" name="Image 2" descr="Que signifie le drapeau de la Grèce 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Que signifie le drapeau de la Grèce ?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373" cy="1658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4408" w:rsidRDefault="00F54408" w:rsidP="00F54408">
      <w:pPr>
        <w:jc w:val="center"/>
        <w:rPr>
          <w:sz w:val="36"/>
          <w:szCs w:val="36"/>
        </w:rPr>
      </w:pPr>
      <w:r w:rsidRPr="00F54408">
        <w:rPr>
          <w:sz w:val="36"/>
          <w:szCs w:val="36"/>
        </w:rPr>
        <w:lastRenderedPageBreak/>
        <w:drawing>
          <wp:inline distT="0" distB="0" distL="0" distR="0">
            <wp:extent cx="4019550" cy="4000635"/>
            <wp:effectExtent l="0" t="0" r="0" b="0"/>
            <wp:docPr id="3" name="Image 3" descr="Grèce : cartes, informations pratiques et drape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rèce : cartes, informations pratiques et drapeau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4255" cy="4005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4408" w:rsidRDefault="00F54408" w:rsidP="00F54408">
      <w:pPr>
        <w:jc w:val="center"/>
        <w:rPr>
          <w:sz w:val="36"/>
          <w:szCs w:val="36"/>
        </w:rPr>
      </w:pPr>
      <w:r>
        <w:rPr>
          <w:sz w:val="36"/>
          <w:szCs w:val="36"/>
        </w:rPr>
        <w:t>Période de temps :</w:t>
      </w:r>
    </w:p>
    <w:p w:rsidR="00F54408" w:rsidRDefault="00F54408" w:rsidP="00F54408">
      <w:pPr>
        <w:jc w:val="center"/>
        <w:rPr>
          <w:sz w:val="36"/>
          <w:szCs w:val="36"/>
        </w:rPr>
      </w:pPr>
      <w:r>
        <w:rPr>
          <w:sz w:val="36"/>
          <w:szCs w:val="36"/>
        </w:rPr>
        <w:t>Entre</w:t>
      </w:r>
      <w:r w:rsidRPr="00F54408">
        <w:rPr>
          <w:sz w:val="36"/>
          <w:szCs w:val="36"/>
        </w:rPr>
        <w:t xml:space="preserve"> 323 et 285 av. J. -C.</w:t>
      </w:r>
    </w:p>
    <w:p w:rsidR="00F54408" w:rsidRDefault="00F54408" w:rsidP="00F54408">
      <w:pPr>
        <w:jc w:val="center"/>
        <w:rPr>
          <w:sz w:val="36"/>
          <w:szCs w:val="36"/>
        </w:rPr>
      </w:pPr>
      <w:r>
        <w:rPr>
          <w:sz w:val="36"/>
          <w:szCs w:val="36"/>
        </w:rPr>
        <w:t>Découverte, œuvre :</w:t>
      </w:r>
    </w:p>
    <w:p w:rsidR="00F54408" w:rsidRDefault="00F54408" w:rsidP="00F54408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Les </w:t>
      </w:r>
      <w:r w:rsidRPr="00F54408">
        <w:rPr>
          <w:sz w:val="36"/>
          <w:szCs w:val="36"/>
        </w:rPr>
        <w:t>treize éléments</w:t>
      </w:r>
    </w:p>
    <w:p w:rsidR="00F54408" w:rsidRDefault="00F54408" w:rsidP="00F54408">
      <w:pPr>
        <w:jc w:val="center"/>
        <w:rPr>
          <w:sz w:val="36"/>
          <w:szCs w:val="36"/>
        </w:rPr>
      </w:pPr>
      <w:bookmarkStart w:id="0" w:name="_GoBack"/>
      <w:r w:rsidRPr="00F54408">
        <w:rPr>
          <w:sz w:val="36"/>
          <w:szCs w:val="36"/>
        </w:rPr>
        <w:drawing>
          <wp:inline distT="0" distB="0" distL="0" distR="0" wp14:anchorId="7A8A5CAA" wp14:editId="2911EC2E">
            <wp:extent cx="3051700" cy="2514600"/>
            <wp:effectExtent l="0" t="0" r="0" b="0"/>
            <wp:docPr id="4" name="Image 4" descr="The Euclid Elements and the Riemann Elements | by Kearry Qian | Book and  Belief | Med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he Euclid Elements and the Riemann Elements | by Kearry Qian | Book and  Belief | Mediu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1269" cy="2580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54408" w:rsidRDefault="00F54408" w:rsidP="00F54408">
      <w:pPr>
        <w:jc w:val="center"/>
        <w:rPr>
          <w:sz w:val="36"/>
          <w:szCs w:val="36"/>
        </w:rPr>
      </w:pPr>
    </w:p>
    <w:p w:rsidR="00F54408" w:rsidRDefault="00F54408" w:rsidP="00F54408">
      <w:pPr>
        <w:jc w:val="center"/>
        <w:rPr>
          <w:sz w:val="36"/>
          <w:szCs w:val="36"/>
        </w:rPr>
      </w:pPr>
    </w:p>
    <w:p w:rsidR="00F54408" w:rsidRDefault="00F54408" w:rsidP="00F54408">
      <w:pPr>
        <w:jc w:val="center"/>
        <w:rPr>
          <w:sz w:val="36"/>
          <w:szCs w:val="36"/>
        </w:rPr>
      </w:pPr>
    </w:p>
    <w:p w:rsidR="00F54408" w:rsidRDefault="00F54408" w:rsidP="00F54408">
      <w:pPr>
        <w:jc w:val="center"/>
        <w:rPr>
          <w:sz w:val="36"/>
          <w:szCs w:val="36"/>
        </w:rPr>
      </w:pPr>
    </w:p>
    <w:p w:rsidR="00F54408" w:rsidRDefault="00F54408" w:rsidP="00F54408">
      <w:pPr>
        <w:jc w:val="center"/>
        <w:rPr>
          <w:sz w:val="36"/>
          <w:szCs w:val="36"/>
        </w:rPr>
      </w:pPr>
    </w:p>
    <w:p w:rsidR="00F54408" w:rsidRDefault="00F54408" w:rsidP="00F54408">
      <w:pPr>
        <w:jc w:val="center"/>
        <w:rPr>
          <w:sz w:val="36"/>
          <w:szCs w:val="36"/>
        </w:rPr>
      </w:pPr>
    </w:p>
    <w:p w:rsidR="00F54408" w:rsidRDefault="00F54408" w:rsidP="00F54408">
      <w:pPr>
        <w:jc w:val="center"/>
        <w:rPr>
          <w:sz w:val="36"/>
          <w:szCs w:val="36"/>
        </w:rPr>
      </w:pPr>
    </w:p>
    <w:p w:rsidR="00F54408" w:rsidRDefault="00F54408" w:rsidP="00F54408">
      <w:pPr>
        <w:jc w:val="center"/>
        <w:rPr>
          <w:sz w:val="36"/>
          <w:szCs w:val="36"/>
        </w:rPr>
      </w:pPr>
    </w:p>
    <w:p w:rsidR="00F54408" w:rsidRDefault="00F54408" w:rsidP="00F54408">
      <w:pPr>
        <w:jc w:val="center"/>
        <w:rPr>
          <w:sz w:val="36"/>
          <w:szCs w:val="36"/>
        </w:rPr>
      </w:pPr>
    </w:p>
    <w:p w:rsidR="00F54408" w:rsidRPr="00F54408" w:rsidRDefault="00F54408" w:rsidP="00F54408">
      <w:pPr>
        <w:jc w:val="center"/>
        <w:rPr>
          <w:sz w:val="36"/>
          <w:szCs w:val="36"/>
        </w:rPr>
      </w:pPr>
    </w:p>
    <w:sectPr w:rsidR="00F54408" w:rsidRPr="00F5440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Isabelle">
    <w:panose1 w:val="03000500000007000000"/>
    <w:charset w:val="00"/>
    <w:family w:val="script"/>
    <w:pitch w:val="variable"/>
    <w:sig w:usb0="800000A7" w:usb1="5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408"/>
    <w:rsid w:val="007D001C"/>
    <w:rsid w:val="00BF34CD"/>
    <w:rsid w:val="00E448E0"/>
    <w:rsid w:val="00F54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5E7F9"/>
  <w15:chartTrackingRefBased/>
  <w15:docId w15:val="{05062F31-C386-40B9-8B64-32D13765E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sabelle">
    <w:name w:val="Isabelle"/>
    <w:basedOn w:val="Normal"/>
    <w:autoRedefine/>
    <w:qFormat/>
    <w:rsid w:val="00BF34CD"/>
    <w:rPr>
      <w:rFonts w:ascii="Isabelle" w:hAnsi="Isabelle"/>
      <w:kern w:val="32"/>
      <w:sz w:val="32"/>
      <w14:ligatures w14:val="all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CSBE</cp:lastModifiedBy>
  <cp:revision>2</cp:revision>
  <dcterms:created xsi:type="dcterms:W3CDTF">2022-10-11T18:23:00Z</dcterms:created>
  <dcterms:modified xsi:type="dcterms:W3CDTF">2022-10-11T18:33:00Z</dcterms:modified>
</cp:coreProperties>
</file>