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35F4" w14:textId="05E5665C" w:rsidR="004F1805" w:rsidRDefault="005C058B">
      <w:r>
        <w:t xml:space="preserve">Nom : </w:t>
      </w:r>
      <w:proofErr w:type="spellStart"/>
      <w:r>
        <w:t>Hypathie</w:t>
      </w:r>
      <w:proofErr w:type="spellEnd"/>
    </w:p>
    <w:p w14:paraId="116BACDA" w14:textId="57799D89" w:rsidR="005C058B" w:rsidRDefault="005C058B">
      <w:r>
        <w:rPr>
          <w:noProof/>
        </w:rPr>
        <w:drawing>
          <wp:anchor distT="0" distB="0" distL="114300" distR="114300" simplePos="0" relativeHeight="251657216" behindDoc="1" locked="0" layoutInCell="1" allowOverlap="1" wp14:anchorId="37EF9BFB" wp14:editId="1A0BF318">
            <wp:simplePos x="0" y="0"/>
            <wp:positionH relativeFrom="column">
              <wp:posOffset>1162050</wp:posOffset>
            </wp:positionH>
            <wp:positionV relativeFrom="paragraph">
              <wp:posOffset>9525</wp:posOffset>
            </wp:positionV>
            <wp:extent cx="1066800" cy="1391852"/>
            <wp:effectExtent l="0" t="0" r="0" b="0"/>
            <wp:wrapNone/>
            <wp:docPr id="1" name="Image 1" descr="Hypatie, première femme de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patie, première femme de sci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9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Image d’elle : </w:t>
      </w:r>
    </w:p>
    <w:p w14:paraId="6F9D64FD" w14:textId="54646D6C" w:rsidR="005C058B" w:rsidRDefault="005C058B"/>
    <w:p w14:paraId="2BC6AD64" w14:textId="7FF6910B" w:rsidR="005C058B" w:rsidRDefault="005C058B"/>
    <w:p w14:paraId="31274A48" w14:textId="4B598C97" w:rsidR="005C058B" w:rsidRDefault="005C058B"/>
    <w:p w14:paraId="45734DEE" w14:textId="73816B77" w:rsidR="005C058B" w:rsidRDefault="005C058B"/>
    <w:p w14:paraId="5DBB9CAF" w14:textId="474BCCA2" w:rsidR="005C058B" w:rsidRDefault="005C058B">
      <w:r>
        <w:t xml:space="preserve">Nom de son père : </w:t>
      </w:r>
      <w:proofErr w:type="spellStart"/>
      <w:r>
        <w:t>Théon</w:t>
      </w:r>
      <w:proofErr w:type="spellEnd"/>
      <w:r>
        <w:t xml:space="preserve"> d’</w:t>
      </w:r>
      <w:proofErr w:type="spellStart"/>
      <w:r>
        <w:t>Alexender</w:t>
      </w:r>
      <w:proofErr w:type="spellEnd"/>
    </w:p>
    <w:p w14:paraId="41F62F21" w14:textId="66B7853A" w:rsidR="005C058B" w:rsidRDefault="005C058B">
      <w:pP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</w:pPr>
      <w:r>
        <w:t>Fonction :</w:t>
      </w:r>
      <w:r w:rsidRPr="005C058B">
        <w:rPr>
          <w:rStyle w:val="lev"/>
          <w:rFonts w:ascii="Roboto" w:hAnsi="Roboto"/>
          <w:color w:val="111111"/>
          <w:shd w:val="clear" w:color="auto" w:fill="FFFFFF"/>
        </w:rPr>
        <w:t xml:space="preserve"> </w:t>
      </w:r>
      <w:r>
        <w:rPr>
          <w:rStyle w:val="lev"/>
          <w:rFonts w:ascii="Roboto" w:hAnsi="Roboto"/>
          <w:color w:val="111111"/>
          <w:shd w:val="clear" w:color="auto" w:fill="FFFFFF"/>
        </w:rPr>
        <w:t> </w:t>
      </w:r>
      <w:r w:rsidRPr="005C058B"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 xml:space="preserve">enseigne les mathématiques et </w:t>
      </w:r>
      <w:r w:rsidR="00552984"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>Astronomie</w:t>
      </w:r>
    </w:p>
    <w:p w14:paraId="6BBBE333" w14:textId="7D8C5EB0" w:rsidR="005C058B" w:rsidRDefault="005C058B">
      <w:pP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</w:pPr>
      <w:proofErr w:type="gramStart"/>
      <w: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>Période de temps</w:t>
      </w:r>
      <w:proofErr w:type="gramEnd"/>
      <w: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 xml:space="preserve"> : -3</w:t>
      </w:r>
      <w:r w:rsidR="00552984"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 xml:space="preserve">35 </w:t>
      </w:r>
      <w: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>à -</w:t>
      </w:r>
      <w:r w:rsidR="00552984"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>400</w:t>
      </w:r>
    </w:p>
    <w:p w14:paraId="7C047B9B" w14:textId="297EE700" w:rsidR="00565CE2" w:rsidRDefault="00565CE2">
      <w:pP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</w:pPr>
      <w: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>Localité :</w:t>
      </w:r>
      <w:r w:rsidR="00552984"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552984"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>Alexendrie</w:t>
      </w:r>
      <w:proofErr w:type="spellEnd"/>
    </w:p>
    <w:p w14:paraId="0470B82E" w14:textId="22C77D71" w:rsidR="00552984" w:rsidRDefault="00552984">
      <w:pP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</w:pPr>
      <w: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>Elle enseigne et vulgarise math</w:t>
      </w:r>
    </w:p>
    <w:p w14:paraId="5A2426E0" w14:textId="6496477B" w:rsidR="00552984" w:rsidRDefault="00552984">
      <w:pP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</w:pPr>
      <w: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 xml:space="preserve">Prédécesseur : </w:t>
      </w:r>
      <w:proofErr w:type="spellStart"/>
      <w: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>Archimede</w:t>
      </w:r>
      <w:proofErr w:type="spellEnd"/>
      <w: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>, Diophante et Euclide</w:t>
      </w:r>
    </w:p>
    <w:p w14:paraId="4B66B5B5" w14:textId="61D2B782" w:rsidR="00552984" w:rsidRDefault="00552984">
      <w:pP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</w:pPr>
      <w: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>Elle est considérée comme brillante</w:t>
      </w:r>
    </w:p>
    <w:p w14:paraId="4FF1F6FF" w14:textId="226F19A6" w:rsidR="00552984" w:rsidRDefault="00552984">
      <w:pP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</w:pPr>
      <w: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 xml:space="preserve">5 phrases : vérifier toute les affirmations, même un maître peu se tromper, </w:t>
      </w:r>
      <w:proofErr w:type="spellStart"/>
      <w: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>scher</w:t>
      </w:r>
      <w:proofErr w:type="spellEnd"/>
      <w: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  <w:t xml:space="preserve"> qu’il est toujours possible d’améliorer la penser des plus grand et efforcer vous de comprendre ce qui ne semble pas claire.</w:t>
      </w:r>
    </w:p>
    <w:p w14:paraId="7183EBA6" w14:textId="77777777" w:rsidR="00552984" w:rsidRDefault="00552984">
      <w:pPr>
        <w:rPr>
          <w:rStyle w:val="lev"/>
          <w:rFonts w:ascii="Roboto" w:hAnsi="Roboto"/>
          <w:b w:val="0"/>
          <w:bCs w:val="0"/>
          <w:color w:val="111111"/>
          <w:shd w:val="clear" w:color="auto" w:fill="FFFFFF"/>
        </w:rPr>
      </w:pPr>
    </w:p>
    <w:p w14:paraId="47C72D5C" w14:textId="77777777" w:rsidR="005C058B" w:rsidRDefault="005C058B"/>
    <w:p w14:paraId="212C028F" w14:textId="77777777" w:rsidR="005C058B" w:rsidRDefault="005C058B"/>
    <w:sectPr w:rsidR="005C05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8B"/>
    <w:rsid w:val="000D299B"/>
    <w:rsid w:val="004F1805"/>
    <w:rsid w:val="00546554"/>
    <w:rsid w:val="00552984"/>
    <w:rsid w:val="00565CE2"/>
    <w:rsid w:val="005C058B"/>
    <w:rsid w:val="007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9553"/>
  <w15:chartTrackingRefBased/>
  <w15:docId w15:val="{32D14FC7-B814-4464-B482-761AB185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C0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1</cp:revision>
  <dcterms:created xsi:type="dcterms:W3CDTF">2023-04-06T17:40:00Z</dcterms:created>
  <dcterms:modified xsi:type="dcterms:W3CDTF">2023-04-06T18:27:00Z</dcterms:modified>
</cp:coreProperties>
</file>