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DB67" w14:textId="6A4AFFFD" w:rsidR="00354464" w:rsidRDefault="00354464" w:rsidP="00354464">
      <w:pPr>
        <w:spacing w:after="160" w:line="256" w:lineRule="auto"/>
        <w:rPr>
          <w:rFonts w:ascii="Calibri" w:eastAsia="Calibri" w:hAnsi="Calibri"/>
          <w:kern w:val="2"/>
          <w:sz w:val="22"/>
          <w:szCs w:val="22"/>
          <w:lang w:val="fr-CA"/>
          <w14:ligatures w14:val="standardContextu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DC2881" wp14:editId="51D0EC63">
            <wp:simplePos x="0" y="0"/>
            <wp:positionH relativeFrom="column">
              <wp:posOffset>3371850</wp:posOffset>
            </wp:positionH>
            <wp:positionV relativeFrom="paragraph">
              <wp:posOffset>9525</wp:posOffset>
            </wp:positionV>
            <wp:extent cx="1590040" cy="2109470"/>
            <wp:effectExtent l="0" t="0" r="0" b="5080"/>
            <wp:wrapTight wrapText="bothSides">
              <wp:wrapPolygon edited="0">
                <wp:start x="0" y="0"/>
                <wp:lineTo x="0" y="21457"/>
                <wp:lineTo x="21220" y="21457"/>
                <wp:lineTo x="21220" y="0"/>
                <wp:lineTo x="0" y="0"/>
              </wp:wrapPolygon>
            </wp:wrapTight>
            <wp:docPr id="1557152416" name="Image 1" descr="Hypatie d'Alexandrie, une femme seule face aux chréti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patie d'Alexandrie, une femme seule face aux chrétie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2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/>
          <w:kern w:val="2"/>
          <w:sz w:val="22"/>
          <w:szCs w:val="22"/>
          <w:lang w:val="fr-CA"/>
          <w14:ligatures w14:val="standardContextual"/>
        </w:rPr>
        <w:t xml:space="preserve">Nom : </w:t>
      </w:r>
      <w:proofErr w:type="spellStart"/>
      <w:r>
        <w:rPr>
          <w:rFonts w:ascii="Calibri" w:eastAsia="Calibri" w:hAnsi="Calibri"/>
          <w:kern w:val="2"/>
          <w:sz w:val="22"/>
          <w:szCs w:val="22"/>
          <w:lang w:val="fr-CA"/>
          <w14:ligatures w14:val="standardContextual"/>
        </w:rPr>
        <w:t>hypathie</w:t>
      </w:r>
      <w:proofErr w:type="spellEnd"/>
    </w:p>
    <w:p w14:paraId="7848DBD1" w14:textId="6A26B718" w:rsidR="00354464" w:rsidRDefault="00354464" w:rsidP="00354464">
      <w:pPr>
        <w:spacing w:after="160" w:line="256" w:lineRule="auto"/>
        <w:rPr>
          <w:rFonts w:ascii="Calibri" w:eastAsia="Calibri" w:hAnsi="Calibri"/>
          <w:kern w:val="2"/>
          <w:sz w:val="22"/>
          <w:szCs w:val="22"/>
          <w:lang w:val="fr-CA"/>
          <w14:ligatures w14:val="standardContextual"/>
        </w:rPr>
      </w:pPr>
      <w:r>
        <w:rPr>
          <w:rFonts w:ascii="Calibri" w:eastAsia="Calibri" w:hAnsi="Calibri"/>
          <w:kern w:val="2"/>
          <w:sz w:val="22"/>
          <w:szCs w:val="22"/>
          <w:lang w:val="fr-CA"/>
          <w14:ligatures w14:val="standardContextual"/>
        </w:rPr>
        <w:t xml:space="preserve">Nom de son père : </w:t>
      </w:r>
      <w:proofErr w:type="spellStart"/>
      <w:r>
        <w:rPr>
          <w:rFonts w:ascii="Calibri" w:eastAsia="Calibri" w:hAnsi="Calibri"/>
          <w:kern w:val="2"/>
          <w:sz w:val="22"/>
          <w:szCs w:val="22"/>
          <w:lang w:val="fr-CA"/>
          <w14:ligatures w14:val="standardContextual"/>
        </w:rPr>
        <w:t>Théon</w:t>
      </w:r>
      <w:proofErr w:type="spellEnd"/>
      <w:r>
        <w:rPr>
          <w:rFonts w:ascii="Calibri" w:eastAsia="Calibri" w:hAnsi="Calibri"/>
          <w:kern w:val="2"/>
          <w:sz w:val="22"/>
          <w:szCs w:val="22"/>
          <w:lang w:val="fr-CA"/>
          <w14:ligatures w14:val="standardContextual"/>
        </w:rPr>
        <w:t xml:space="preserve"> d’</w:t>
      </w:r>
      <w:proofErr w:type="spellStart"/>
      <w:r>
        <w:rPr>
          <w:rFonts w:ascii="Calibri" w:eastAsia="Calibri" w:hAnsi="Calibri"/>
          <w:kern w:val="2"/>
          <w:sz w:val="22"/>
          <w:szCs w:val="22"/>
          <w:lang w:val="fr-CA"/>
          <w14:ligatures w14:val="standardContextual"/>
        </w:rPr>
        <w:t>Alexender</w:t>
      </w:r>
      <w:proofErr w:type="spellEnd"/>
    </w:p>
    <w:p w14:paraId="1E25E09B" w14:textId="12C42099" w:rsidR="00354464" w:rsidRDefault="00354464" w:rsidP="00354464">
      <w:pPr>
        <w:spacing w:after="160" w:line="256" w:lineRule="auto"/>
        <w:rPr>
          <w:rFonts w:ascii="Roboto" w:eastAsia="Calibri" w:hAnsi="Roboto"/>
          <w:color w:val="111111"/>
          <w:kern w:val="2"/>
          <w:sz w:val="22"/>
          <w:szCs w:val="22"/>
          <w:shd w:val="clear" w:color="auto" w:fill="FFFFFF"/>
          <w:lang w:val="fr-CA"/>
          <w14:ligatures w14:val="standardContextual"/>
        </w:rPr>
      </w:pPr>
      <w:r>
        <w:rPr>
          <w:rFonts w:ascii="Calibri" w:eastAsia="Calibri" w:hAnsi="Calibri"/>
          <w:kern w:val="2"/>
          <w:sz w:val="22"/>
          <w:szCs w:val="22"/>
          <w:lang w:val="fr-CA"/>
          <w14:ligatures w14:val="standardContextual"/>
        </w:rPr>
        <w:t>Fonction :</w:t>
      </w:r>
      <w:r>
        <w:rPr>
          <w:rFonts w:ascii="Roboto" w:eastAsia="Calibri" w:hAnsi="Roboto"/>
          <w:b/>
          <w:bCs/>
          <w:color w:val="111111"/>
          <w:kern w:val="2"/>
          <w:sz w:val="22"/>
          <w:szCs w:val="22"/>
          <w:shd w:val="clear" w:color="auto" w:fill="FFFFFF"/>
          <w:lang w:val="fr-CA"/>
          <w14:ligatures w14:val="standardContextual"/>
        </w:rPr>
        <w:t xml:space="preserve">  </w:t>
      </w:r>
      <w:r>
        <w:rPr>
          <w:rFonts w:ascii="Roboto" w:eastAsia="Calibri" w:hAnsi="Roboto"/>
          <w:color w:val="111111"/>
          <w:kern w:val="2"/>
          <w:sz w:val="22"/>
          <w:szCs w:val="22"/>
          <w:shd w:val="clear" w:color="auto" w:fill="FFFFFF"/>
          <w:lang w:val="fr-CA"/>
          <w14:ligatures w14:val="standardContextual"/>
        </w:rPr>
        <w:t>enseigne les mathématiques et Astronomie</w:t>
      </w:r>
    </w:p>
    <w:p w14:paraId="2E266191" w14:textId="428665FD" w:rsidR="00354464" w:rsidRDefault="00354464" w:rsidP="00354464">
      <w:pPr>
        <w:spacing w:after="160" w:line="256" w:lineRule="auto"/>
        <w:rPr>
          <w:rFonts w:ascii="Roboto" w:eastAsia="Calibri" w:hAnsi="Roboto"/>
          <w:color w:val="111111"/>
          <w:kern w:val="2"/>
          <w:sz w:val="22"/>
          <w:szCs w:val="22"/>
          <w:shd w:val="clear" w:color="auto" w:fill="FFFFFF"/>
          <w:lang w:val="fr-CA"/>
          <w14:ligatures w14:val="standardContextual"/>
        </w:rPr>
      </w:pPr>
      <w:proofErr w:type="gramStart"/>
      <w:r>
        <w:rPr>
          <w:rFonts w:ascii="Roboto" w:eastAsia="Calibri" w:hAnsi="Roboto"/>
          <w:color w:val="111111"/>
          <w:kern w:val="2"/>
          <w:sz w:val="22"/>
          <w:szCs w:val="22"/>
          <w:shd w:val="clear" w:color="auto" w:fill="FFFFFF"/>
          <w:lang w:val="fr-CA"/>
          <w14:ligatures w14:val="standardContextual"/>
        </w:rPr>
        <w:t>Période</w:t>
      </w:r>
      <w:r>
        <w:rPr>
          <w:rFonts w:ascii="Roboto" w:eastAsia="Calibri" w:hAnsi="Roboto"/>
          <w:color w:val="111111"/>
          <w:kern w:val="2"/>
          <w:sz w:val="22"/>
          <w:szCs w:val="22"/>
          <w:shd w:val="clear" w:color="auto" w:fill="FFFFFF"/>
          <w:lang w:val="fr-CA"/>
          <w14:ligatures w14:val="standardContextual"/>
        </w:rPr>
        <w:t xml:space="preserve"> </w:t>
      </w:r>
      <w:r>
        <w:rPr>
          <w:rFonts w:ascii="Roboto" w:eastAsia="Calibri" w:hAnsi="Roboto"/>
          <w:color w:val="111111"/>
          <w:kern w:val="2"/>
          <w:sz w:val="22"/>
          <w:szCs w:val="22"/>
          <w:shd w:val="clear" w:color="auto" w:fill="FFFFFF"/>
          <w:lang w:val="fr-CA"/>
          <w14:ligatures w14:val="standardContextual"/>
        </w:rPr>
        <w:t>de temps</w:t>
      </w:r>
      <w:proofErr w:type="gramEnd"/>
      <w:r>
        <w:rPr>
          <w:rFonts w:ascii="Roboto" w:eastAsia="Calibri" w:hAnsi="Roboto"/>
          <w:color w:val="111111"/>
          <w:kern w:val="2"/>
          <w:sz w:val="22"/>
          <w:szCs w:val="22"/>
          <w:shd w:val="clear" w:color="auto" w:fill="FFFFFF"/>
          <w:lang w:val="fr-CA"/>
          <w14:ligatures w14:val="standardContextual"/>
        </w:rPr>
        <w:t>: -335 à -400</w:t>
      </w:r>
    </w:p>
    <w:p w14:paraId="1179C78D" w14:textId="0BEB1B1D" w:rsidR="00354464" w:rsidRDefault="00354464" w:rsidP="00354464">
      <w:pPr>
        <w:spacing w:after="160" w:line="256" w:lineRule="auto"/>
        <w:rPr>
          <w:rFonts w:ascii="Roboto" w:eastAsia="Calibri" w:hAnsi="Roboto"/>
          <w:color w:val="111111"/>
          <w:kern w:val="2"/>
          <w:sz w:val="22"/>
          <w:szCs w:val="22"/>
          <w:shd w:val="clear" w:color="auto" w:fill="FFFFFF"/>
          <w:lang w:val="fr-CA"/>
          <w14:ligatures w14:val="standardContextual"/>
        </w:rPr>
      </w:pPr>
      <w:r>
        <w:rPr>
          <w:rFonts w:ascii="Roboto" w:eastAsia="Calibri" w:hAnsi="Roboto"/>
          <w:color w:val="111111"/>
          <w:kern w:val="2"/>
          <w:sz w:val="22"/>
          <w:szCs w:val="22"/>
          <w:shd w:val="clear" w:color="auto" w:fill="FFFFFF"/>
          <w:lang w:val="fr-CA"/>
          <w14:ligatures w14:val="standardContextual"/>
        </w:rPr>
        <w:t xml:space="preserve">Localité : </w:t>
      </w:r>
      <w:proofErr w:type="spellStart"/>
      <w:r>
        <w:rPr>
          <w:rFonts w:ascii="Roboto" w:eastAsia="Calibri" w:hAnsi="Roboto"/>
          <w:color w:val="111111"/>
          <w:kern w:val="2"/>
          <w:sz w:val="22"/>
          <w:szCs w:val="22"/>
          <w:shd w:val="clear" w:color="auto" w:fill="FFFFFF"/>
          <w:lang w:val="fr-CA"/>
          <w14:ligatures w14:val="standardContextual"/>
        </w:rPr>
        <w:t>Alexendrie</w:t>
      </w:r>
      <w:proofErr w:type="spellEnd"/>
    </w:p>
    <w:p w14:paraId="07E937D4" w14:textId="763C94B7" w:rsidR="00354464" w:rsidRDefault="00354464" w:rsidP="00354464">
      <w:pPr>
        <w:spacing w:after="160" w:line="256" w:lineRule="auto"/>
        <w:rPr>
          <w:rFonts w:ascii="Roboto" w:eastAsia="Calibri" w:hAnsi="Roboto"/>
          <w:color w:val="111111"/>
          <w:kern w:val="2"/>
          <w:sz w:val="22"/>
          <w:szCs w:val="22"/>
          <w:shd w:val="clear" w:color="auto" w:fill="FFFFFF"/>
          <w:lang w:val="fr-CA"/>
          <w14:ligatures w14:val="standardContextual"/>
        </w:rPr>
      </w:pPr>
      <w:r>
        <w:rPr>
          <w:rFonts w:ascii="Roboto" w:eastAsia="Calibri" w:hAnsi="Roboto"/>
          <w:color w:val="111111"/>
          <w:kern w:val="2"/>
          <w:sz w:val="22"/>
          <w:szCs w:val="22"/>
          <w:shd w:val="clear" w:color="auto" w:fill="FFFFFF"/>
          <w:lang w:val="fr-CA"/>
          <w14:ligatures w14:val="standardContextual"/>
        </w:rPr>
        <w:t>Elle enseigne et vulgarise math</w:t>
      </w:r>
    </w:p>
    <w:p w14:paraId="190F7E0F" w14:textId="1C788412" w:rsidR="00354464" w:rsidRDefault="00354464" w:rsidP="00354464">
      <w:pPr>
        <w:spacing w:after="160" w:line="256" w:lineRule="auto"/>
        <w:rPr>
          <w:rFonts w:ascii="Roboto" w:eastAsia="Calibri" w:hAnsi="Roboto"/>
          <w:color w:val="111111"/>
          <w:kern w:val="2"/>
          <w:sz w:val="22"/>
          <w:szCs w:val="22"/>
          <w:shd w:val="clear" w:color="auto" w:fill="FFFFFF"/>
          <w:lang w:val="fr-CA"/>
          <w14:ligatures w14:val="standardContextual"/>
        </w:rPr>
      </w:pPr>
      <w:r>
        <w:rPr>
          <w:rFonts w:ascii="Roboto" w:eastAsia="Calibri" w:hAnsi="Roboto"/>
          <w:color w:val="111111"/>
          <w:kern w:val="2"/>
          <w:sz w:val="22"/>
          <w:szCs w:val="22"/>
          <w:shd w:val="clear" w:color="auto" w:fill="FFFFFF"/>
          <w:lang w:val="fr-CA"/>
          <w14:ligatures w14:val="standardContextual"/>
        </w:rPr>
        <w:t xml:space="preserve">Prédécesseur : </w:t>
      </w:r>
      <w:proofErr w:type="spellStart"/>
      <w:r>
        <w:rPr>
          <w:rFonts w:ascii="Roboto" w:eastAsia="Calibri" w:hAnsi="Roboto"/>
          <w:color w:val="111111"/>
          <w:kern w:val="2"/>
          <w:sz w:val="22"/>
          <w:szCs w:val="22"/>
          <w:shd w:val="clear" w:color="auto" w:fill="FFFFFF"/>
          <w:lang w:val="fr-CA"/>
          <w14:ligatures w14:val="standardContextual"/>
        </w:rPr>
        <w:t>Archimede</w:t>
      </w:r>
      <w:proofErr w:type="spellEnd"/>
      <w:r>
        <w:rPr>
          <w:rFonts w:ascii="Roboto" w:eastAsia="Calibri" w:hAnsi="Roboto"/>
          <w:color w:val="111111"/>
          <w:kern w:val="2"/>
          <w:sz w:val="22"/>
          <w:szCs w:val="22"/>
          <w:shd w:val="clear" w:color="auto" w:fill="FFFFFF"/>
          <w:lang w:val="fr-CA"/>
          <w14:ligatures w14:val="standardContextual"/>
        </w:rPr>
        <w:t>, Diophante et Euclide</w:t>
      </w:r>
    </w:p>
    <w:p w14:paraId="0263C837" w14:textId="02825CFC" w:rsidR="00354464" w:rsidRDefault="00354464" w:rsidP="00354464">
      <w:pPr>
        <w:spacing w:after="160" w:line="256" w:lineRule="auto"/>
        <w:rPr>
          <w:rFonts w:ascii="Roboto" w:eastAsia="Calibri" w:hAnsi="Roboto"/>
          <w:color w:val="111111"/>
          <w:kern w:val="2"/>
          <w:sz w:val="22"/>
          <w:szCs w:val="22"/>
          <w:shd w:val="clear" w:color="auto" w:fill="FFFFFF"/>
          <w:lang w:val="fr-CA"/>
          <w14:ligatures w14:val="standardContextual"/>
        </w:rPr>
      </w:pPr>
      <w:r>
        <w:rPr>
          <w:rFonts w:ascii="Roboto" w:eastAsia="Calibri" w:hAnsi="Roboto"/>
          <w:color w:val="111111"/>
          <w:kern w:val="2"/>
          <w:sz w:val="22"/>
          <w:szCs w:val="22"/>
          <w:shd w:val="clear" w:color="auto" w:fill="FFFFFF"/>
          <w:lang w:val="fr-CA"/>
          <w14:ligatures w14:val="standardContextual"/>
        </w:rPr>
        <w:t>Elle est considérée comme brillante</w:t>
      </w:r>
    </w:p>
    <w:p w14:paraId="2BB9944D" w14:textId="22B72C07" w:rsidR="00354464" w:rsidRDefault="00354464" w:rsidP="00354464">
      <w:pPr>
        <w:spacing w:after="160" w:line="256" w:lineRule="auto"/>
        <w:rPr>
          <w:rFonts w:ascii="Roboto" w:eastAsia="Calibri" w:hAnsi="Roboto"/>
          <w:color w:val="111111"/>
          <w:kern w:val="2"/>
          <w:sz w:val="22"/>
          <w:szCs w:val="22"/>
          <w:shd w:val="clear" w:color="auto" w:fill="FFFFFF"/>
          <w:lang w:val="fr-CA"/>
          <w14:ligatures w14:val="standardContextual"/>
        </w:rPr>
      </w:pPr>
      <w:r>
        <w:rPr>
          <w:rFonts w:ascii="Roboto" w:eastAsia="Calibri" w:hAnsi="Roboto"/>
          <w:color w:val="111111"/>
          <w:kern w:val="2"/>
          <w:sz w:val="22"/>
          <w:szCs w:val="22"/>
          <w:shd w:val="clear" w:color="auto" w:fill="FFFFFF"/>
          <w:lang w:val="fr-CA"/>
          <w14:ligatures w14:val="standardContextual"/>
        </w:rPr>
        <w:t xml:space="preserve">5 phrases : </w:t>
      </w:r>
    </w:p>
    <w:p w14:paraId="49049363" w14:textId="545183A2" w:rsidR="00354464" w:rsidRDefault="00354464" w:rsidP="00354464">
      <w:pPr>
        <w:spacing w:after="160" w:line="256" w:lineRule="auto"/>
        <w:rPr>
          <w:rFonts w:ascii="Roboto" w:eastAsia="Calibri" w:hAnsi="Roboto"/>
          <w:color w:val="111111"/>
          <w:kern w:val="2"/>
          <w:sz w:val="22"/>
          <w:szCs w:val="22"/>
          <w:shd w:val="clear" w:color="auto" w:fill="FFFFFF"/>
          <w:lang w:val="fr-CA"/>
          <w14:ligatures w14:val="standardContextual"/>
        </w:rPr>
      </w:pPr>
      <w:r>
        <w:rPr>
          <w:rFonts w:ascii="Roboto" w:eastAsia="Calibri" w:hAnsi="Roboto"/>
          <w:color w:val="111111"/>
          <w:kern w:val="2"/>
          <w:sz w:val="22"/>
          <w:szCs w:val="22"/>
          <w:shd w:val="clear" w:color="auto" w:fill="FFFFFF"/>
          <w:lang w:val="fr-CA"/>
          <w14:ligatures w14:val="standardContextual"/>
        </w:rPr>
        <w:t>Vérifier</w:t>
      </w:r>
      <w:r>
        <w:rPr>
          <w:rFonts w:ascii="Roboto" w:eastAsia="Calibri" w:hAnsi="Roboto"/>
          <w:color w:val="111111"/>
          <w:kern w:val="2"/>
          <w:sz w:val="22"/>
          <w:szCs w:val="22"/>
          <w:shd w:val="clear" w:color="auto" w:fill="FFFFFF"/>
          <w:lang w:val="fr-CA"/>
          <w14:ligatures w14:val="standardContextual"/>
        </w:rPr>
        <w:t xml:space="preserve"> </w:t>
      </w:r>
      <w:r>
        <w:rPr>
          <w:rFonts w:ascii="Roboto" w:eastAsia="Calibri" w:hAnsi="Roboto"/>
          <w:color w:val="111111"/>
          <w:kern w:val="2"/>
          <w:sz w:val="22"/>
          <w:szCs w:val="22"/>
          <w:shd w:val="clear" w:color="auto" w:fill="FFFFFF"/>
          <w:lang w:val="fr-CA"/>
          <w14:ligatures w14:val="standardContextual"/>
        </w:rPr>
        <w:t>toutes les affirmations</w:t>
      </w:r>
      <w:r>
        <w:rPr>
          <w:rFonts w:ascii="Roboto" w:eastAsia="Calibri" w:hAnsi="Roboto"/>
          <w:color w:val="111111"/>
          <w:kern w:val="2"/>
          <w:sz w:val="22"/>
          <w:szCs w:val="22"/>
          <w:shd w:val="clear" w:color="auto" w:fill="FFFFFF"/>
          <w:lang w:val="fr-CA"/>
          <w14:ligatures w14:val="standardContextual"/>
        </w:rPr>
        <w:t xml:space="preserve">, même un maître </w:t>
      </w:r>
      <w:r>
        <w:rPr>
          <w:rFonts w:ascii="Roboto" w:eastAsia="Calibri" w:hAnsi="Roboto"/>
          <w:color w:val="111111"/>
          <w:kern w:val="2"/>
          <w:sz w:val="22"/>
          <w:szCs w:val="22"/>
          <w:shd w:val="clear" w:color="auto" w:fill="FFFFFF"/>
          <w:lang w:val="fr-CA"/>
          <w14:ligatures w14:val="standardContextual"/>
        </w:rPr>
        <w:t>peut</w:t>
      </w:r>
      <w:r>
        <w:rPr>
          <w:rFonts w:ascii="Roboto" w:eastAsia="Calibri" w:hAnsi="Roboto"/>
          <w:color w:val="111111"/>
          <w:kern w:val="2"/>
          <w:sz w:val="22"/>
          <w:szCs w:val="22"/>
          <w:shd w:val="clear" w:color="auto" w:fill="FFFFFF"/>
          <w:lang w:val="fr-CA"/>
          <w14:ligatures w14:val="standardContextual"/>
        </w:rPr>
        <w:t xml:space="preserve"> se tromper, </w:t>
      </w:r>
      <w:proofErr w:type="spellStart"/>
      <w:r>
        <w:rPr>
          <w:rFonts w:ascii="Roboto" w:eastAsia="Calibri" w:hAnsi="Roboto"/>
          <w:color w:val="111111"/>
          <w:kern w:val="2"/>
          <w:sz w:val="22"/>
          <w:szCs w:val="22"/>
          <w:shd w:val="clear" w:color="auto" w:fill="FFFFFF"/>
          <w:lang w:val="fr-CA"/>
          <w14:ligatures w14:val="standardContextual"/>
        </w:rPr>
        <w:t>scher</w:t>
      </w:r>
      <w:proofErr w:type="spellEnd"/>
      <w:r>
        <w:rPr>
          <w:rFonts w:ascii="Roboto" w:eastAsia="Calibri" w:hAnsi="Roboto"/>
          <w:color w:val="111111"/>
          <w:kern w:val="2"/>
          <w:sz w:val="22"/>
          <w:szCs w:val="22"/>
          <w:shd w:val="clear" w:color="auto" w:fill="FFFFFF"/>
          <w:lang w:val="fr-CA"/>
          <w14:ligatures w14:val="standardContextual"/>
        </w:rPr>
        <w:t xml:space="preserve"> qu’il est toujours possible d’améliorer la penser des plus grand et efforcer vous de comprendre ce qui ne semble pas claire.</w:t>
      </w:r>
    </w:p>
    <w:p w14:paraId="21A5BB15" w14:textId="77777777" w:rsidR="000C03D5" w:rsidRPr="00354464" w:rsidRDefault="000C03D5">
      <w:pPr>
        <w:rPr>
          <w:lang w:val="fr-CA"/>
        </w:rPr>
      </w:pPr>
    </w:p>
    <w:sectPr w:rsidR="000C03D5" w:rsidRPr="003544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64"/>
    <w:rsid w:val="000C03D5"/>
    <w:rsid w:val="00354464"/>
    <w:rsid w:val="004F2F36"/>
    <w:rsid w:val="0084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2D67"/>
  <w15:chartTrackingRefBased/>
  <w15:docId w15:val="{5063BE4A-E39D-47E2-A897-627EABFA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4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409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mpelletier12 Mollie</dc:creator>
  <cp:keywords/>
  <dc:description/>
  <cp:lastModifiedBy>mpelletier12 Mollie</cp:lastModifiedBy>
  <cp:revision>1</cp:revision>
  <dcterms:created xsi:type="dcterms:W3CDTF">2023-05-24T18:20:00Z</dcterms:created>
  <dcterms:modified xsi:type="dcterms:W3CDTF">2023-05-24T18:27:00Z</dcterms:modified>
</cp:coreProperties>
</file>